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6C08" w14:textId="77777777" w:rsidR="003C70BA" w:rsidRDefault="00D63FE9" w:rsidP="003C70BA">
      <w:pPr>
        <w:pStyle w:val="Kop1"/>
        <w:jc w:val="center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836BD5">
        <w:rPr>
          <w:rFonts w:asciiTheme="minorHAnsi" w:hAnsiTheme="minorHAnsi" w:cstheme="minorHAnsi"/>
          <w:color w:val="385623" w:themeColor="accent6" w:themeShade="80"/>
          <w:sz w:val="22"/>
          <w:szCs w:val="22"/>
        </w:rPr>
        <w:t xml:space="preserve"> </w:t>
      </w:r>
      <w:r w:rsidR="003C70BA" w:rsidRPr="00836BD5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Behandelovereenkomst </w:t>
      </w:r>
    </w:p>
    <w:p w14:paraId="55FFBC56" w14:textId="77777777" w:rsidR="006F4088" w:rsidRPr="006F4088" w:rsidRDefault="006F4088" w:rsidP="006F4088">
      <w:pPr>
        <w:rPr>
          <w:lang w:eastAsia="nl-NL"/>
        </w:rPr>
      </w:pPr>
    </w:p>
    <w:p w14:paraId="6EE2437F" w14:textId="68B0E752" w:rsidR="003C70BA" w:rsidRPr="00836BD5" w:rsidRDefault="003C70BA" w:rsidP="003C70BA">
      <w:pPr>
        <w:pStyle w:val="Kop1"/>
        <w:jc w:val="center"/>
        <w:rPr>
          <w:rFonts w:asciiTheme="minorHAnsi" w:hAnsiTheme="minorHAnsi" w:cstheme="minorHAnsi"/>
          <w:color w:val="002060"/>
          <w:sz w:val="22"/>
          <w:szCs w:val="22"/>
        </w:rPr>
      </w:pPr>
      <w:r w:rsidRPr="00836BD5">
        <w:rPr>
          <w:rFonts w:asciiTheme="minorHAnsi" w:hAnsiTheme="minorHAnsi" w:cstheme="minorHAnsi"/>
          <w:color w:val="002060"/>
          <w:sz w:val="22"/>
          <w:szCs w:val="22"/>
        </w:rPr>
        <w:t>Het volgende is overeengekomen met ondergetekende en Psychologie Praktijk Tilburg</w:t>
      </w:r>
    </w:p>
    <w:p w14:paraId="4BFCF136" w14:textId="77777777" w:rsidR="003C70BA" w:rsidRPr="00836BD5" w:rsidRDefault="003C70BA" w:rsidP="003C70BA">
      <w:pPr>
        <w:tabs>
          <w:tab w:val="left" w:pos="874"/>
          <w:tab w:val="left" w:pos="1018"/>
          <w:tab w:val="left" w:pos="1133"/>
          <w:tab w:val="left" w:pos="1306"/>
          <w:tab w:val="left" w:pos="1392"/>
          <w:tab w:val="left" w:pos="1565"/>
          <w:tab w:val="left" w:pos="1594"/>
          <w:tab w:val="left" w:pos="1824"/>
          <w:tab w:val="left" w:pos="1910"/>
          <w:tab w:val="left" w:pos="2083"/>
          <w:tab w:val="left" w:pos="2170"/>
          <w:tab w:val="left" w:pos="2314"/>
          <w:tab w:val="left" w:pos="2429"/>
          <w:tab w:val="left" w:pos="2688"/>
          <w:tab w:val="left" w:pos="2774"/>
          <w:tab w:val="left" w:pos="2890"/>
          <w:tab w:val="left" w:pos="3034"/>
          <w:tab w:val="left" w:pos="3206"/>
          <w:tab w:val="left" w:pos="3293"/>
          <w:tab w:val="left" w:pos="3466"/>
          <w:tab w:val="left" w:pos="3552"/>
          <w:tab w:val="left" w:pos="3725"/>
          <w:tab w:val="left" w:pos="3811"/>
          <w:tab w:val="left" w:pos="3984"/>
          <w:tab w:val="left" w:pos="4070"/>
          <w:tab w:val="left" w:pos="4243"/>
          <w:tab w:val="left" w:pos="4330"/>
          <w:tab w:val="left" w:pos="4474"/>
          <w:tab w:val="left" w:pos="4589"/>
          <w:tab w:val="left" w:pos="4848"/>
          <w:tab w:val="left" w:pos="5050"/>
          <w:tab w:val="left" w:pos="5194"/>
          <w:tab w:val="left" w:pos="5712"/>
          <w:tab w:val="left" w:pos="5971"/>
          <w:tab w:val="left" w:pos="6230"/>
          <w:tab w:val="left" w:pos="6778"/>
          <w:tab w:val="left" w:pos="7354"/>
          <w:tab w:val="left" w:pos="7958"/>
          <w:tab w:val="left" w:pos="8477"/>
          <w:tab w:val="left" w:pos="9082"/>
        </w:tabs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744A5069" w14:textId="0BDA08EC" w:rsidR="00582E6A" w:rsidRPr="00836BD5" w:rsidRDefault="00582E6A" w:rsidP="003C70BA">
      <w:pPr>
        <w:pStyle w:val="Plattetekst"/>
        <w:tabs>
          <w:tab w:val="clear" w:pos="0"/>
          <w:tab w:val="clear" w:pos="282"/>
          <w:tab w:val="clear" w:pos="714"/>
          <w:tab w:val="clear" w:pos="743"/>
          <w:tab w:val="clear" w:pos="973"/>
          <w:tab w:val="clear" w:pos="1059"/>
          <w:tab w:val="clear" w:pos="1232"/>
          <w:tab w:val="clear" w:pos="1319"/>
          <w:tab w:val="clear" w:pos="1463"/>
          <w:tab w:val="clear" w:pos="1578"/>
          <w:tab w:val="clear" w:pos="1837"/>
          <w:tab w:val="clear" w:pos="1923"/>
          <w:tab w:val="clear" w:pos="2039"/>
          <w:tab w:val="clear" w:pos="2183"/>
          <w:tab w:val="clear" w:pos="2355"/>
          <w:tab w:val="clear" w:pos="2442"/>
          <w:tab w:val="clear" w:pos="2615"/>
          <w:tab w:val="clear" w:pos="2701"/>
          <w:tab w:val="clear" w:pos="2874"/>
          <w:tab w:val="clear" w:pos="2960"/>
          <w:tab w:val="clear" w:pos="3133"/>
          <w:tab w:val="clear" w:pos="3219"/>
          <w:tab w:val="clear" w:pos="3392"/>
          <w:tab w:val="clear" w:pos="3479"/>
          <w:tab w:val="clear" w:pos="3623"/>
          <w:tab w:val="clear" w:pos="3738"/>
          <w:tab w:val="clear" w:pos="3997"/>
          <w:tab w:val="clear" w:pos="4199"/>
          <w:tab w:val="clear" w:pos="4343"/>
          <w:tab w:val="clear" w:pos="4861"/>
          <w:tab w:val="clear" w:pos="5120"/>
          <w:tab w:val="clear" w:pos="5379"/>
          <w:tab w:val="clear" w:pos="5927"/>
          <w:tab w:val="clear" w:pos="6503"/>
          <w:tab w:val="clear" w:pos="7107"/>
          <w:tab w:val="clear" w:pos="7626"/>
          <w:tab w:val="clear" w:pos="8231"/>
        </w:tabs>
        <w:spacing w:line="360" w:lineRule="auto"/>
        <w:ind w:left="360" w:firstLine="360"/>
        <w:rPr>
          <w:rFonts w:asciiTheme="minorHAnsi" w:hAnsiTheme="minorHAnsi" w:cstheme="minorHAnsi"/>
          <w:b/>
          <w:bCs/>
          <w:color w:val="002060"/>
          <w:szCs w:val="22"/>
        </w:rPr>
      </w:pPr>
      <w:bookmarkStart w:id="0" w:name="QuickMark"/>
      <w:bookmarkEnd w:id="0"/>
      <w:r w:rsidRPr="00836BD5">
        <w:rPr>
          <w:rFonts w:asciiTheme="minorHAnsi" w:hAnsiTheme="minorHAnsi" w:cstheme="minorHAnsi"/>
          <w:b/>
          <w:bCs/>
          <w:color w:val="002060"/>
          <w:szCs w:val="22"/>
        </w:rPr>
        <w:t>Persoonsgegevens</w:t>
      </w:r>
      <w:r w:rsidRPr="00836BD5">
        <w:rPr>
          <w:rFonts w:asciiTheme="minorHAnsi" w:hAnsiTheme="minorHAnsi" w:cstheme="minorHAnsi"/>
          <w:color w:val="002060"/>
          <w:szCs w:val="22"/>
        </w:rPr>
        <w:t xml:space="preserve"> </w:t>
      </w:r>
    </w:p>
    <w:p w14:paraId="41BE87AC" w14:textId="75134AC2" w:rsidR="003C70BA" w:rsidRPr="00836BD5" w:rsidRDefault="00B1526A" w:rsidP="003C70BA">
      <w:pPr>
        <w:pStyle w:val="Plattetekst"/>
        <w:tabs>
          <w:tab w:val="clear" w:pos="0"/>
          <w:tab w:val="clear" w:pos="282"/>
          <w:tab w:val="clear" w:pos="714"/>
          <w:tab w:val="clear" w:pos="743"/>
          <w:tab w:val="clear" w:pos="973"/>
          <w:tab w:val="clear" w:pos="1059"/>
          <w:tab w:val="clear" w:pos="1232"/>
          <w:tab w:val="clear" w:pos="1319"/>
          <w:tab w:val="clear" w:pos="1463"/>
          <w:tab w:val="clear" w:pos="1578"/>
          <w:tab w:val="clear" w:pos="1837"/>
          <w:tab w:val="clear" w:pos="1923"/>
          <w:tab w:val="clear" w:pos="2039"/>
          <w:tab w:val="clear" w:pos="2183"/>
          <w:tab w:val="clear" w:pos="2355"/>
          <w:tab w:val="clear" w:pos="2442"/>
          <w:tab w:val="clear" w:pos="2615"/>
          <w:tab w:val="clear" w:pos="2701"/>
          <w:tab w:val="clear" w:pos="2874"/>
          <w:tab w:val="clear" w:pos="2960"/>
          <w:tab w:val="clear" w:pos="3133"/>
          <w:tab w:val="clear" w:pos="3219"/>
          <w:tab w:val="clear" w:pos="3392"/>
          <w:tab w:val="clear" w:pos="3479"/>
          <w:tab w:val="clear" w:pos="3623"/>
          <w:tab w:val="clear" w:pos="3738"/>
          <w:tab w:val="clear" w:pos="3997"/>
          <w:tab w:val="clear" w:pos="4199"/>
          <w:tab w:val="clear" w:pos="4343"/>
          <w:tab w:val="clear" w:pos="4861"/>
          <w:tab w:val="clear" w:pos="5120"/>
          <w:tab w:val="clear" w:pos="5379"/>
          <w:tab w:val="clear" w:pos="5927"/>
          <w:tab w:val="clear" w:pos="6503"/>
          <w:tab w:val="clear" w:pos="7107"/>
          <w:tab w:val="clear" w:pos="7626"/>
          <w:tab w:val="clear" w:pos="8231"/>
        </w:tabs>
        <w:spacing w:line="360" w:lineRule="auto"/>
        <w:ind w:left="360" w:firstLine="360"/>
        <w:rPr>
          <w:rFonts w:asciiTheme="minorHAnsi" w:hAnsiTheme="minorHAnsi" w:cstheme="minorHAnsi"/>
          <w:color w:val="002060"/>
          <w:szCs w:val="22"/>
        </w:rPr>
      </w:pPr>
      <w:r w:rsidRPr="00836BD5">
        <w:rPr>
          <w:rFonts w:asciiTheme="minorHAnsi" w:hAnsiTheme="minorHAnsi" w:cstheme="minorHAnsi"/>
          <w:color w:val="002060"/>
          <w:szCs w:val="22"/>
        </w:rPr>
        <w:t xml:space="preserve">Achternaam </w:t>
      </w:r>
      <w:r w:rsidRPr="00836BD5">
        <w:rPr>
          <w:rFonts w:asciiTheme="minorHAnsi" w:hAnsiTheme="minorHAnsi" w:cstheme="minorHAnsi"/>
          <w:color w:val="002060"/>
          <w:szCs w:val="22"/>
        </w:rPr>
        <w:tab/>
        <w:t xml:space="preserve"> </w:t>
      </w:r>
      <w:r w:rsidR="003C70BA" w:rsidRPr="00836BD5">
        <w:rPr>
          <w:rFonts w:asciiTheme="minorHAnsi" w:hAnsiTheme="minorHAnsi" w:cstheme="minorHAnsi"/>
          <w:color w:val="002060"/>
          <w:szCs w:val="22"/>
        </w:rPr>
        <w:t xml:space="preserve">   </w:t>
      </w:r>
      <w:r w:rsidR="003C70BA" w:rsidRPr="00836BD5">
        <w:rPr>
          <w:rFonts w:asciiTheme="minorHAnsi" w:hAnsiTheme="minorHAnsi" w:cstheme="minorHAnsi"/>
          <w:color w:val="002060"/>
          <w:szCs w:val="22"/>
        </w:rPr>
        <w:tab/>
        <w:t>……………………………………</w:t>
      </w:r>
      <w:r w:rsidR="00CA6D6C">
        <w:rPr>
          <w:rFonts w:asciiTheme="minorHAnsi" w:hAnsiTheme="minorHAnsi" w:cstheme="minorHAnsi"/>
          <w:color w:val="002060"/>
          <w:szCs w:val="22"/>
        </w:rPr>
        <w:t xml:space="preserve"> </w:t>
      </w:r>
      <w:r w:rsidR="003C70BA" w:rsidRPr="00836BD5">
        <w:rPr>
          <w:rFonts w:asciiTheme="minorHAnsi" w:hAnsiTheme="minorHAnsi" w:cstheme="minorHAnsi"/>
          <w:color w:val="002060"/>
          <w:szCs w:val="22"/>
        </w:rPr>
        <w:t>……………………………</w:t>
      </w:r>
    </w:p>
    <w:p w14:paraId="10E8E1DF" w14:textId="24468D88" w:rsidR="00B1526A" w:rsidRPr="00836BD5" w:rsidRDefault="00B1526A" w:rsidP="00B1526A">
      <w:pPr>
        <w:pStyle w:val="Plattetekst"/>
        <w:tabs>
          <w:tab w:val="clear" w:pos="0"/>
          <w:tab w:val="clear" w:pos="282"/>
          <w:tab w:val="clear" w:pos="714"/>
          <w:tab w:val="clear" w:pos="743"/>
          <w:tab w:val="clear" w:pos="973"/>
          <w:tab w:val="clear" w:pos="1059"/>
          <w:tab w:val="clear" w:pos="1232"/>
          <w:tab w:val="clear" w:pos="1319"/>
          <w:tab w:val="clear" w:pos="1463"/>
          <w:tab w:val="clear" w:pos="1578"/>
          <w:tab w:val="clear" w:pos="1837"/>
          <w:tab w:val="clear" w:pos="1923"/>
          <w:tab w:val="clear" w:pos="2039"/>
          <w:tab w:val="clear" w:pos="2183"/>
          <w:tab w:val="clear" w:pos="2355"/>
          <w:tab w:val="clear" w:pos="2442"/>
          <w:tab w:val="clear" w:pos="2615"/>
          <w:tab w:val="clear" w:pos="2701"/>
          <w:tab w:val="clear" w:pos="2874"/>
          <w:tab w:val="clear" w:pos="2960"/>
          <w:tab w:val="clear" w:pos="3133"/>
          <w:tab w:val="clear" w:pos="3219"/>
          <w:tab w:val="clear" w:pos="3392"/>
          <w:tab w:val="clear" w:pos="3479"/>
          <w:tab w:val="clear" w:pos="3623"/>
          <w:tab w:val="clear" w:pos="3738"/>
          <w:tab w:val="clear" w:pos="3997"/>
          <w:tab w:val="clear" w:pos="4199"/>
          <w:tab w:val="clear" w:pos="4343"/>
          <w:tab w:val="clear" w:pos="4861"/>
          <w:tab w:val="clear" w:pos="5120"/>
          <w:tab w:val="clear" w:pos="5379"/>
          <w:tab w:val="clear" w:pos="5927"/>
          <w:tab w:val="clear" w:pos="6503"/>
          <w:tab w:val="clear" w:pos="7107"/>
          <w:tab w:val="clear" w:pos="7626"/>
          <w:tab w:val="clear" w:pos="8231"/>
        </w:tabs>
        <w:spacing w:line="360" w:lineRule="auto"/>
        <w:ind w:left="360" w:firstLine="360"/>
        <w:rPr>
          <w:rFonts w:asciiTheme="minorHAnsi" w:hAnsiTheme="minorHAnsi" w:cstheme="minorHAnsi"/>
          <w:color w:val="002060"/>
          <w:szCs w:val="22"/>
        </w:rPr>
      </w:pPr>
      <w:r w:rsidRPr="00836BD5">
        <w:rPr>
          <w:rFonts w:asciiTheme="minorHAnsi" w:hAnsiTheme="minorHAnsi" w:cstheme="minorHAnsi"/>
          <w:color w:val="002060"/>
          <w:szCs w:val="22"/>
        </w:rPr>
        <w:t xml:space="preserve">Initialen  </w:t>
      </w:r>
      <w:r w:rsidRPr="00836BD5">
        <w:rPr>
          <w:rFonts w:asciiTheme="minorHAnsi" w:hAnsiTheme="minorHAnsi" w:cstheme="minorHAnsi"/>
          <w:color w:val="002060"/>
          <w:szCs w:val="22"/>
        </w:rPr>
        <w:tab/>
        <w:t xml:space="preserve">    </w:t>
      </w:r>
      <w:r w:rsidRPr="00836BD5">
        <w:rPr>
          <w:rFonts w:asciiTheme="minorHAnsi" w:hAnsiTheme="minorHAnsi" w:cstheme="minorHAnsi"/>
          <w:color w:val="002060"/>
          <w:szCs w:val="22"/>
        </w:rPr>
        <w:tab/>
        <w:t>……………………………………………………………………</w:t>
      </w:r>
    </w:p>
    <w:p w14:paraId="73D9852E" w14:textId="1D97E845" w:rsidR="00B1526A" w:rsidRPr="00836BD5" w:rsidRDefault="00B1526A" w:rsidP="00B1526A">
      <w:pPr>
        <w:pStyle w:val="Plattetekst"/>
        <w:tabs>
          <w:tab w:val="clear" w:pos="0"/>
          <w:tab w:val="clear" w:pos="282"/>
          <w:tab w:val="clear" w:pos="714"/>
          <w:tab w:val="clear" w:pos="743"/>
          <w:tab w:val="clear" w:pos="973"/>
          <w:tab w:val="clear" w:pos="1059"/>
          <w:tab w:val="clear" w:pos="1232"/>
          <w:tab w:val="clear" w:pos="1319"/>
          <w:tab w:val="clear" w:pos="1463"/>
          <w:tab w:val="clear" w:pos="1578"/>
          <w:tab w:val="clear" w:pos="1837"/>
          <w:tab w:val="clear" w:pos="1923"/>
          <w:tab w:val="clear" w:pos="2039"/>
          <w:tab w:val="clear" w:pos="2183"/>
          <w:tab w:val="clear" w:pos="2355"/>
          <w:tab w:val="clear" w:pos="2442"/>
          <w:tab w:val="clear" w:pos="2615"/>
          <w:tab w:val="clear" w:pos="2701"/>
          <w:tab w:val="clear" w:pos="2874"/>
          <w:tab w:val="clear" w:pos="2960"/>
          <w:tab w:val="clear" w:pos="3133"/>
          <w:tab w:val="clear" w:pos="3219"/>
          <w:tab w:val="clear" w:pos="3392"/>
          <w:tab w:val="clear" w:pos="3479"/>
          <w:tab w:val="clear" w:pos="3623"/>
          <w:tab w:val="clear" w:pos="3738"/>
          <w:tab w:val="clear" w:pos="3997"/>
          <w:tab w:val="clear" w:pos="4199"/>
          <w:tab w:val="clear" w:pos="4343"/>
          <w:tab w:val="clear" w:pos="4861"/>
          <w:tab w:val="clear" w:pos="5120"/>
          <w:tab w:val="clear" w:pos="5379"/>
          <w:tab w:val="clear" w:pos="5927"/>
          <w:tab w:val="clear" w:pos="6503"/>
          <w:tab w:val="clear" w:pos="7107"/>
          <w:tab w:val="clear" w:pos="7626"/>
          <w:tab w:val="clear" w:pos="8231"/>
        </w:tabs>
        <w:spacing w:line="360" w:lineRule="auto"/>
        <w:ind w:left="360" w:firstLine="360"/>
        <w:rPr>
          <w:rFonts w:asciiTheme="minorHAnsi" w:hAnsiTheme="minorHAnsi" w:cstheme="minorHAnsi"/>
          <w:color w:val="002060"/>
          <w:szCs w:val="22"/>
        </w:rPr>
      </w:pPr>
      <w:r w:rsidRPr="00836BD5">
        <w:rPr>
          <w:rFonts w:asciiTheme="minorHAnsi" w:hAnsiTheme="minorHAnsi" w:cstheme="minorHAnsi"/>
          <w:color w:val="002060"/>
          <w:szCs w:val="22"/>
        </w:rPr>
        <w:t xml:space="preserve">Roepnaam </w:t>
      </w:r>
      <w:r w:rsidRPr="00836BD5">
        <w:rPr>
          <w:rFonts w:asciiTheme="minorHAnsi" w:hAnsiTheme="minorHAnsi" w:cstheme="minorHAnsi"/>
          <w:color w:val="002060"/>
          <w:szCs w:val="22"/>
        </w:rPr>
        <w:tab/>
        <w:t xml:space="preserve">    </w:t>
      </w:r>
      <w:r w:rsidRPr="00836BD5">
        <w:rPr>
          <w:rFonts w:asciiTheme="minorHAnsi" w:hAnsiTheme="minorHAnsi" w:cstheme="minorHAnsi"/>
          <w:color w:val="002060"/>
          <w:szCs w:val="22"/>
        </w:rPr>
        <w:tab/>
        <w:t>……………………………………………………………………</w:t>
      </w:r>
    </w:p>
    <w:p w14:paraId="4567B045" w14:textId="095A0762" w:rsidR="003C70BA" w:rsidRPr="00836BD5" w:rsidRDefault="003C70BA" w:rsidP="003C70BA">
      <w:pPr>
        <w:pStyle w:val="Plattetekst"/>
        <w:tabs>
          <w:tab w:val="clear" w:pos="0"/>
          <w:tab w:val="clear" w:pos="282"/>
          <w:tab w:val="clear" w:pos="714"/>
          <w:tab w:val="clear" w:pos="743"/>
          <w:tab w:val="clear" w:pos="973"/>
          <w:tab w:val="clear" w:pos="1059"/>
          <w:tab w:val="clear" w:pos="1232"/>
          <w:tab w:val="clear" w:pos="1319"/>
          <w:tab w:val="clear" w:pos="1463"/>
          <w:tab w:val="clear" w:pos="1578"/>
          <w:tab w:val="clear" w:pos="1837"/>
          <w:tab w:val="clear" w:pos="1923"/>
          <w:tab w:val="clear" w:pos="2039"/>
          <w:tab w:val="clear" w:pos="2183"/>
          <w:tab w:val="clear" w:pos="2355"/>
          <w:tab w:val="clear" w:pos="2442"/>
          <w:tab w:val="clear" w:pos="2615"/>
          <w:tab w:val="clear" w:pos="2701"/>
          <w:tab w:val="clear" w:pos="2874"/>
          <w:tab w:val="clear" w:pos="2960"/>
          <w:tab w:val="clear" w:pos="3133"/>
          <w:tab w:val="clear" w:pos="3219"/>
          <w:tab w:val="clear" w:pos="3392"/>
          <w:tab w:val="clear" w:pos="3479"/>
          <w:tab w:val="clear" w:pos="3623"/>
          <w:tab w:val="clear" w:pos="3738"/>
          <w:tab w:val="clear" w:pos="3997"/>
          <w:tab w:val="clear" w:pos="4199"/>
          <w:tab w:val="clear" w:pos="4343"/>
          <w:tab w:val="clear" w:pos="4861"/>
          <w:tab w:val="clear" w:pos="5120"/>
          <w:tab w:val="clear" w:pos="5379"/>
          <w:tab w:val="clear" w:pos="5927"/>
          <w:tab w:val="clear" w:pos="6503"/>
          <w:tab w:val="clear" w:pos="7107"/>
          <w:tab w:val="clear" w:pos="7626"/>
          <w:tab w:val="clear" w:pos="8231"/>
        </w:tabs>
        <w:spacing w:line="360" w:lineRule="auto"/>
        <w:ind w:left="360" w:firstLine="360"/>
        <w:rPr>
          <w:rFonts w:asciiTheme="minorHAnsi" w:hAnsiTheme="minorHAnsi" w:cstheme="minorHAnsi"/>
          <w:color w:val="002060"/>
          <w:szCs w:val="22"/>
        </w:rPr>
      </w:pPr>
      <w:r w:rsidRPr="00836BD5">
        <w:rPr>
          <w:rFonts w:asciiTheme="minorHAnsi" w:hAnsiTheme="minorHAnsi" w:cstheme="minorHAnsi"/>
          <w:color w:val="002060"/>
          <w:szCs w:val="22"/>
        </w:rPr>
        <w:t>Geb. datum</w:t>
      </w:r>
      <w:r w:rsidRPr="00836BD5">
        <w:rPr>
          <w:rFonts w:asciiTheme="minorHAnsi" w:hAnsiTheme="minorHAnsi" w:cstheme="minorHAnsi"/>
          <w:color w:val="002060"/>
          <w:szCs w:val="22"/>
        </w:rPr>
        <w:tab/>
      </w:r>
      <w:r w:rsidRPr="00836BD5">
        <w:rPr>
          <w:rFonts w:asciiTheme="minorHAnsi" w:hAnsiTheme="minorHAnsi" w:cstheme="minorHAnsi"/>
          <w:color w:val="002060"/>
          <w:szCs w:val="22"/>
        </w:rPr>
        <w:tab/>
        <w:t>……………………………………………………………………</w:t>
      </w:r>
    </w:p>
    <w:p w14:paraId="35E2184A" w14:textId="40369760" w:rsidR="003C70BA" w:rsidRPr="00836BD5" w:rsidRDefault="003C70BA" w:rsidP="003C70BA">
      <w:pPr>
        <w:pStyle w:val="Plattetekst"/>
        <w:tabs>
          <w:tab w:val="clear" w:pos="0"/>
          <w:tab w:val="clear" w:pos="282"/>
          <w:tab w:val="clear" w:pos="714"/>
          <w:tab w:val="clear" w:pos="743"/>
          <w:tab w:val="clear" w:pos="973"/>
          <w:tab w:val="clear" w:pos="1059"/>
          <w:tab w:val="clear" w:pos="1232"/>
          <w:tab w:val="clear" w:pos="1319"/>
          <w:tab w:val="clear" w:pos="1463"/>
          <w:tab w:val="clear" w:pos="1578"/>
          <w:tab w:val="clear" w:pos="1837"/>
          <w:tab w:val="clear" w:pos="1923"/>
          <w:tab w:val="clear" w:pos="2039"/>
          <w:tab w:val="clear" w:pos="2183"/>
          <w:tab w:val="clear" w:pos="2355"/>
          <w:tab w:val="clear" w:pos="2442"/>
          <w:tab w:val="clear" w:pos="2615"/>
          <w:tab w:val="clear" w:pos="2701"/>
          <w:tab w:val="clear" w:pos="2874"/>
          <w:tab w:val="clear" w:pos="2960"/>
          <w:tab w:val="clear" w:pos="3133"/>
          <w:tab w:val="clear" w:pos="3219"/>
          <w:tab w:val="clear" w:pos="3392"/>
          <w:tab w:val="clear" w:pos="3479"/>
          <w:tab w:val="clear" w:pos="3623"/>
          <w:tab w:val="clear" w:pos="3738"/>
          <w:tab w:val="clear" w:pos="3997"/>
          <w:tab w:val="clear" w:pos="4199"/>
          <w:tab w:val="clear" w:pos="4343"/>
          <w:tab w:val="clear" w:pos="4861"/>
          <w:tab w:val="clear" w:pos="5120"/>
          <w:tab w:val="clear" w:pos="5379"/>
          <w:tab w:val="clear" w:pos="5927"/>
          <w:tab w:val="clear" w:pos="6503"/>
          <w:tab w:val="clear" w:pos="7107"/>
          <w:tab w:val="clear" w:pos="7626"/>
          <w:tab w:val="clear" w:pos="8231"/>
        </w:tabs>
        <w:spacing w:line="360" w:lineRule="auto"/>
        <w:ind w:firstLine="709"/>
        <w:rPr>
          <w:rFonts w:asciiTheme="minorHAnsi" w:hAnsiTheme="minorHAnsi" w:cstheme="minorHAnsi"/>
          <w:color w:val="002060"/>
          <w:szCs w:val="22"/>
        </w:rPr>
      </w:pPr>
      <w:r w:rsidRPr="00836BD5">
        <w:rPr>
          <w:rFonts w:asciiTheme="minorHAnsi" w:hAnsiTheme="minorHAnsi" w:cstheme="minorHAnsi"/>
          <w:color w:val="002060"/>
          <w:szCs w:val="22"/>
        </w:rPr>
        <w:t>BSN</w:t>
      </w:r>
      <w:r w:rsidRPr="00836BD5">
        <w:rPr>
          <w:rFonts w:asciiTheme="minorHAnsi" w:hAnsiTheme="minorHAnsi" w:cstheme="minorHAnsi"/>
          <w:color w:val="002060"/>
          <w:szCs w:val="22"/>
        </w:rPr>
        <w:tab/>
      </w:r>
      <w:r w:rsidRPr="00836BD5">
        <w:rPr>
          <w:rFonts w:asciiTheme="minorHAnsi" w:hAnsiTheme="minorHAnsi" w:cstheme="minorHAnsi"/>
          <w:color w:val="002060"/>
          <w:szCs w:val="22"/>
        </w:rPr>
        <w:tab/>
      </w:r>
      <w:r w:rsidRPr="00836BD5">
        <w:rPr>
          <w:rFonts w:asciiTheme="minorHAnsi" w:hAnsiTheme="minorHAnsi" w:cstheme="minorHAnsi"/>
          <w:color w:val="002060"/>
          <w:szCs w:val="22"/>
        </w:rPr>
        <w:tab/>
        <w:t>……………………………………………………………………</w:t>
      </w:r>
    </w:p>
    <w:p w14:paraId="216C09F8" w14:textId="510CF95D" w:rsidR="002C53C0" w:rsidRPr="00836BD5" w:rsidRDefault="003C70BA" w:rsidP="003C70BA">
      <w:pPr>
        <w:pStyle w:val="Plattetekst"/>
        <w:tabs>
          <w:tab w:val="clear" w:pos="0"/>
          <w:tab w:val="clear" w:pos="282"/>
          <w:tab w:val="clear" w:pos="714"/>
          <w:tab w:val="clear" w:pos="743"/>
          <w:tab w:val="clear" w:pos="973"/>
          <w:tab w:val="clear" w:pos="1059"/>
          <w:tab w:val="clear" w:pos="1232"/>
          <w:tab w:val="clear" w:pos="1319"/>
          <w:tab w:val="clear" w:pos="1463"/>
          <w:tab w:val="clear" w:pos="1578"/>
          <w:tab w:val="clear" w:pos="1837"/>
          <w:tab w:val="clear" w:pos="1923"/>
          <w:tab w:val="clear" w:pos="2039"/>
          <w:tab w:val="clear" w:pos="2183"/>
          <w:tab w:val="clear" w:pos="2355"/>
          <w:tab w:val="clear" w:pos="2442"/>
          <w:tab w:val="clear" w:pos="2615"/>
          <w:tab w:val="clear" w:pos="2701"/>
          <w:tab w:val="clear" w:pos="2874"/>
          <w:tab w:val="clear" w:pos="2960"/>
          <w:tab w:val="clear" w:pos="3133"/>
          <w:tab w:val="clear" w:pos="3219"/>
          <w:tab w:val="clear" w:pos="3392"/>
          <w:tab w:val="clear" w:pos="3479"/>
          <w:tab w:val="clear" w:pos="3623"/>
          <w:tab w:val="clear" w:pos="3738"/>
          <w:tab w:val="clear" w:pos="3997"/>
          <w:tab w:val="clear" w:pos="4199"/>
          <w:tab w:val="clear" w:pos="4343"/>
          <w:tab w:val="clear" w:pos="4861"/>
          <w:tab w:val="clear" w:pos="5120"/>
          <w:tab w:val="clear" w:pos="5379"/>
          <w:tab w:val="clear" w:pos="5927"/>
          <w:tab w:val="clear" w:pos="6503"/>
          <w:tab w:val="clear" w:pos="7107"/>
          <w:tab w:val="clear" w:pos="7626"/>
          <w:tab w:val="clear" w:pos="8231"/>
        </w:tabs>
        <w:spacing w:line="360" w:lineRule="auto"/>
        <w:ind w:firstLine="709"/>
        <w:rPr>
          <w:rFonts w:asciiTheme="minorHAnsi" w:hAnsiTheme="minorHAnsi" w:cstheme="minorHAnsi"/>
          <w:color w:val="002060"/>
          <w:szCs w:val="22"/>
        </w:rPr>
      </w:pPr>
      <w:r w:rsidRPr="00836BD5">
        <w:rPr>
          <w:rFonts w:asciiTheme="minorHAnsi" w:hAnsiTheme="minorHAnsi" w:cstheme="minorHAnsi"/>
          <w:color w:val="002060"/>
          <w:szCs w:val="22"/>
        </w:rPr>
        <w:t>Zorgverzekeraar</w:t>
      </w:r>
      <w:r w:rsidR="008D5F27" w:rsidRPr="00836BD5">
        <w:rPr>
          <w:rFonts w:asciiTheme="minorHAnsi" w:hAnsiTheme="minorHAnsi" w:cstheme="minorHAnsi"/>
          <w:color w:val="002060"/>
          <w:szCs w:val="22"/>
        </w:rPr>
        <w:t xml:space="preserve"> </w:t>
      </w:r>
      <w:r w:rsidRPr="00836BD5">
        <w:rPr>
          <w:rFonts w:asciiTheme="minorHAnsi" w:hAnsiTheme="minorHAnsi" w:cstheme="minorHAnsi"/>
          <w:color w:val="002060"/>
          <w:szCs w:val="22"/>
        </w:rPr>
        <w:t>nummer …………………………………………………………..……</w:t>
      </w:r>
    </w:p>
    <w:p w14:paraId="28996FDF" w14:textId="77777777" w:rsidR="00B1526A" w:rsidRPr="00836BD5" w:rsidRDefault="00B1526A" w:rsidP="003C70BA">
      <w:pPr>
        <w:spacing w:line="360" w:lineRule="auto"/>
        <w:ind w:firstLine="709"/>
        <w:rPr>
          <w:rFonts w:asciiTheme="minorHAnsi" w:hAnsiTheme="minorHAnsi" w:cstheme="minorHAnsi"/>
          <w:color w:val="002060"/>
          <w:sz w:val="22"/>
          <w:szCs w:val="22"/>
        </w:rPr>
      </w:pPr>
    </w:p>
    <w:p w14:paraId="2222199B" w14:textId="41B06EDA" w:rsidR="003C70BA" w:rsidRPr="00836BD5" w:rsidRDefault="003C70BA" w:rsidP="003C70BA">
      <w:pPr>
        <w:spacing w:line="360" w:lineRule="auto"/>
        <w:ind w:firstLine="709"/>
        <w:rPr>
          <w:rFonts w:asciiTheme="minorHAnsi" w:hAnsiTheme="minorHAnsi" w:cstheme="minorHAnsi"/>
          <w:color w:val="002060"/>
          <w:sz w:val="22"/>
          <w:szCs w:val="22"/>
        </w:rPr>
      </w:pPr>
      <w:r w:rsidRPr="00836BD5">
        <w:rPr>
          <w:rFonts w:asciiTheme="minorHAnsi" w:hAnsiTheme="minorHAnsi" w:cstheme="minorHAnsi"/>
          <w:color w:val="002060"/>
          <w:sz w:val="22"/>
          <w:szCs w:val="22"/>
        </w:rPr>
        <w:t>Straat</w:t>
      </w:r>
      <w:r w:rsidRPr="00836BD5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836BD5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836BD5">
        <w:rPr>
          <w:rFonts w:asciiTheme="minorHAnsi" w:hAnsiTheme="minorHAnsi" w:cstheme="minorHAnsi"/>
          <w:color w:val="002060"/>
          <w:sz w:val="22"/>
          <w:szCs w:val="22"/>
        </w:rPr>
        <w:tab/>
        <w:t>……………………………………………………………………</w:t>
      </w:r>
    </w:p>
    <w:p w14:paraId="113D18D1" w14:textId="3DC4EF61" w:rsidR="003C70BA" w:rsidRPr="00836BD5" w:rsidRDefault="003C70BA" w:rsidP="003C70BA">
      <w:pPr>
        <w:spacing w:line="360" w:lineRule="auto"/>
        <w:ind w:firstLine="709"/>
        <w:rPr>
          <w:rFonts w:asciiTheme="minorHAnsi" w:hAnsiTheme="minorHAnsi" w:cstheme="minorHAnsi"/>
          <w:color w:val="002060"/>
          <w:sz w:val="22"/>
          <w:szCs w:val="22"/>
        </w:rPr>
      </w:pPr>
      <w:r w:rsidRPr="00836BD5">
        <w:rPr>
          <w:rFonts w:asciiTheme="minorHAnsi" w:hAnsiTheme="minorHAnsi" w:cstheme="minorHAnsi"/>
          <w:color w:val="002060"/>
          <w:sz w:val="22"/>
          <w:szCs w:val="22"/>
        </w:rPr>
        <w:t>Postcode en plaat</w:t>
      </w:r>
      <w:r w:rsidR="008D5F27" w:rsidRPr="00836BD5">
        <w:rPr>
          <w:rFonts w:asciiTheme="minorHAnsi" w:hAnsiTheme="minorHAnsi" w:cstheme="minorHAnsi"/>
          <w:color w:val="002060"/>
          <w:sz w:val="22"/>
          <w:szCs w:val="22"/>
        </w:rPr>
        <w:t>s</w:t>
      </w:r>
      <w:r w:rsidRPr="00836BD5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8D5F27" w:rsidRPr="00836BD5">
        <w:rPr>
          <w:rFonts w:asciiTheme="minorHAnsi" w:hAnsiTheme="minorHAnsi" w:cstheme="minorHAnsi"/>
          <w:color w:val="002060"/>
          <w:sz w:val="22"/>
          <w:szCs w:val="22"/>
        </w:rPr>
        <w:t>……………………………………………………………………</w:t>
      </w:r>
    </w:p>
    <w:p w14:paraId="4FE72A3B" w14:textId="77777777" w:rsidR="00B1526A" w:rsidRPr="00836BD5" w:rsidRDefault="00B1526A" w:rsidP="003C70BA">
      <w:pPr>
        <w:spacing w:line="360" w:lineRule="auto"/>
        <w:ind w:firstLine="709"/>
        <w:rPr>
          <w:rFonts w:asciiTheme="minorHAnsi" w:hAnsiTheme="minorHAnsi" w:cstheme="minorHAnsi"/>
          <w:color w:val="002060"/>
          <w:sz w:val="22"/>
          <w:szCs w:val="22"/>
        </w:rPr>
      </w:pPr>
    </w:p>
    <w:p w14:paraId="6FEDC4AB" w14:textId="21658D37" w:rsidR="003C70BA" w:rsidRPr="00836BD5" w:rsidRDefault="008D5F27" w:rsidP="003C70BA">
      <w:pPr>
        <w:spacing w:line="360" w:lineRule="auto"/>
        <w:ind w:firstLine="709"/>
        <w:rPr>
          <w:rFonts w:asciiTheme="minorHAnsi" w:hAnsiTheme="minorHAnsi" w:cstheme="minorHAnsi"/>
          <w:color w:val="002060"/>
          <w:sz w:val="22"/>
          <w:szCs w:val="22"/>
        </w:rPr>
      </w:pPr>
      <w:r w:rsidRPr="00836BD5">
        <w:rPr>
          <w:rFonts w:asciiTheme="minorHAnsi" w:hAnsiTheme="minorHAnsi" w:cstheme="minorHAnsi"/>
          <w:color w:val="002060"/>
          <w:sz w:val="22"/>
          <w:szCs w:val="22"/>
        </w:rPr>
        <w:t>Mobiele t</w:t>
      </w:r>
      <w:r w:rsidR="003C70BA" w:rsidRPr="00836BD5">
        <w:rPr>
          <w:rFonts w:asciiTheme="minorHAnsi" w:hAnsiTheme="minorHAnsi" w:cstheme="minorHAnsi"/>
          <w:color w:val="002060"/>
          <w:sz w:val="22"/>
          <w:szCs w:val="22"/>
        </w:rPr>
        <w:t>elefoon</w:t>
      </w:r>
      <w:r w:rsidRPr="00836BD5">
        <w:rPr>
          <w:rFonts w:asciiTheme="minorHAnsi" w:hAnsiTheme="minorHAnsi" w:cstheme="minorHAnsi"/>
          <w:color w:val="002060"/>
          <w:sz w:val="22"/>
          <w:szCs w:val="22"/>
        </w:rPr>
        <w:tab/>
        <w:t>……………………………………………………………………</w:t>
      </w:r>
    </w:p>
    <w:p w14:paraId="0F9EBD8C" w14:textId="3A852667" w:rsidR="003C70BA" w:rsidRPr="00836BD5" w:rsidRDefault="003C70BA" w:rsidP="003C70BA">
      <w:pPr>
        <w:spacing w:line="360" w:lineRule="auto"/>
        <w:ind w:firstLine="709"/>
        <w:rPr>
          <w:rFonts w:asciiTheme="minorHAnsi" w:hAnsiTheme="minorHAnsi" w:cstheme="minorHAnsi"/>
          <w:color w:val="002060"/>
          <w:sz w:val="22"/>
          <w:szCs w:val="22"/>
        </w:rPr>
      </w:pPr>
      <w:r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Email </w:t>
      </w:r>
      <w:r w:rsidRPr="00836BD5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836BD5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836BD5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8D5F27" w:rsidRPr="00836BD5">
        <w:rPr>
          <w:rFonts w:asciiTheme="minorHAnsi" w:hAnsiTheme="minorHAnsi" w:cstheme="minorHAnsi"/>
          <w:color w:val="002060"/>
          <w:sz w:val="22"/>
          <w:szCs w:val="22"/>
        </w:rPr>
        <w:t>……………………………………………………………………</w:t>
      </w:r>
    </w:p>
    <w:p w14:paraId="68250610" w14:textId="4B6644DA" w:rsidR="00B1526A" w:rsidRPr="00836BD5" w:rsidRDefault="00B1526A" w:rsidP="008D5F27">
      <w:pPr>
        <w:spacing w:line="360" w:lineRule="auto"/>
        <w:ind w:firstLine="698"/>
        <w:rPr>
          <w:rFonts w:asciiTheme="minorHAnsi" w:hAnsiTheme="minorHAnsi" w:cstheme="minorHAnsi"/>
          <w:color w:val="002060"/>
          <w:sz w:val="22"/>
          <w:szCs w:val="22"/>
        </w:rPr>
      </w:pPr>
    </w:p>
    <w:p w14:paraId="252AA713" w14:textId="724BFC90" w:rsidR="008D5F27" w:rsidRPr="00836BD5" w:rsidRDefault="001A6127" w:rsidP="008D5F27">
      <w:pPr>
        <w:spacing w:line="360" w:lineRule="auto"/>
        <w:ind w:firstLine="698"/>
        <w:rPr>
          <w:rFonts w:asciiTheme="minorHAnsi" w:hAnsiTheme="minorHAnsi" w:cstheme="minorHAnsi"/>
          <w:color w:val="002060"/>
          <w:sz w:val="22"/>
          <w:szCs w:val="22"/>
        </w:rPr>
      </w:pPr>
      <w:r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Naam huisarts </w:t>
      </w:r>
      <w:r w:rsidR="008D5F27" w:rsidRPr="00836BD5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8D5F27" w:rsidRPr="00836BD5">
        <w:rPr>
          <w:rFonts w:asciiTheme="minorHAnsi" w:hAnsiTheme="minorHAnsi" w:cstheme="minorHAnsi"/>
          <w:color w:val="002060"/>
          <w:sz w:val="22"/>
          <w:szCs w:val="22"/>
        </w:rPr>
        <w:tab/>
        <w:t>……………………………………………………………………</w:t>
      </w:r>
    </w:p>
    <w:p w14:paraId="748093BB" w14:textId="34CF100F" w:rsidR="008D5F27" w:rsidRPr="00836BD5" w:rsidRDefault="008D5F27" w:rsidP="008D5F27">
      <w:pPr>
        <w:spacing w:line="360" w:lineRule="auto"/>
        <w:ind w:firstLine="698"/>
        <w:rPr>
          <w:rFonts w:asciiTheme="minorHAnsi" w:hAnsiTheme="minorHAnsi" w:cstheme="minorHAnsi"/>
          <w:color w:val="002060"/>
          <w:sz w:val="22"/>
          <w:szCs w:val="22"/>
        </w:rPr>
      </w:pPr>
      <w:r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Adres huisarts/ </w:t>
      </w:r>
      <w:r w:rsidR="001A6127" w:rsidRPr="00836BD5">
        <w:rPr>
          <w:rFonts w:asciiTheme="minorHAnsi" w:hAnsiTheme="minorHAnsi" w:cstheme="minorHAnsi"/>
          <w:color w:val="002060"/>
          <w:sz w:val="22"/>
          <w:szCs w:val="22"/>
        </w:rPr>
        <w:t>plaats</w:t>
      </w:r>
      <w:r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36BD5">
        <w:rPr>
          <w:rFonts w:asciiTheme="minorHAnsi" w:hAnsiTheme="minorHAnsi" w:cstheme="minorHAnsi"/>
          <w:color w:val="002060"/>
          <w:sz w:val="22"/>
          <w:szCs w:val="22"/>
        </w:rPr>
        <w:tab/>
        <w:t xml:space="preserve"> ……………………………………………………………………</w:t>
      </w:r>
    </w:p>
    <w:p w14:paraId="46601626" w14:textId="7E263507" w:rsidR="001A6127" w:rsidRPr="00836BD5" w:rsidRDefault="001A6127" w:rsidP="001A6127">
      <w:pPr>
        <w:ind w:firstLine="698"/>
        <w:rPr>
          <w:rFonts w:asciiTheme="minorHAnsi" w:hAnsiTheme="minorHAnsi" w:cstheme="minorHAnsi"/>
          <w:color w:val="002060"/>
          <w:sz w:val="22"/>
          <w:szCs w:val="22"/>
        </w:rPr>
      </w:pPr>
      <w:r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AGB code huisarts </w:t>
      </w:r>
      <w:r w:rsidR="008D5F27" w:rsidRPr="00836BD5">
        <w:rPr>
          <w:rFonts w:asciiTheme="minorHAnsi" w:hAnsiTheme="minorHAnsi" w:cstheme="minorHAnsi"/>
          <w:color w:val="002060"/>
          <w:sz w:val="22"/>
          <w:szCs w:val="22"/>
        </w:rPr>
        <w:tab/>
        <w:t xml:space="preserve">01- </w:t>
      </w:r>
      <w:r w:rsidRPr="00836BD5">
        <w:rPr>
          <w:rFonts w:asciiTheme="minorHAnsi" w:hAnsiTheme="minorHAnsi" w:cstheme="minorHAnsi"/>
          <w:color w:val="002060"/>
          <w:sz w:val="22"/>
          <w:szCs w:val="22"/>
        </w:rPr>
        <w:t>………..……………………</w:t>
      </w:r>
    </w:p>
    <w:p w14:paraId="20D18B46" w14:textId="77777777" w:rsidR="00765495" w:rsidRPr="00836BD5" w:rsidRDefault="00765495" w:rsidP="00765495">
      <w:pPr>
        <w:ind w:left="720"/>
        <w:rPr>
          <w:rFonts w:asciiTheme="minorHAnsi" w:hAnsiTheme="minorHAnsi" w:cstheme="minorHAnsi"/>
          <w:color w:val="002060"/>
          <w:sz w:val="22"/>
          <w:szCs w:val="22"/>
        </w:rPr>
      </w:pPr>
    </w:p>
    <w:p w14:paraId="67F2857E" w14:textId="26E97E1C" w:rsidR="00765495" w:rsidRPr="00836BD5" w:rsidRDefault="00AC22EE" w:rsidP="00765495">
      <w:pPr>
        <w:ind w:left="720"/>
        <w:rPr>
          <w:rFonts w:asciiTheme="minorHAnsi" w:hAnsiTheme="minorHAnsi" w:cstheme="minorHAnsi"/>
          <w:color w:val="002060"/>
          <w:sz w:val="22"/>
          <w:szCs w:val="22"/>
        </w:rPr>
      </w:pPr>
      <w:r w:rsidRPr="00836BD5">
        <w:rPr>
          <w:rFonts w:asciiTheme="minorHAnsi" w:hAnsiTheme="minorHAnsi" w:cstheme="minorHAnsi"/>
          <w:color w:val="002060"/>
          <w:sz w:val="22"/>
          <w:szCs w:val="22"/>
        </w:rPr>
        <w:t>Toestemming</w:t>
      </w:r>
      <w:r w:rsidR="00765495" w:rsidRPr="00836BD5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765495" w:rsidRPr="00836BD5">
        <w:rPr>
          <w:rFonts w:asciiTheme="minorHAnsi" w:hAnsiTheme="minorHAnsi" w:cstheme="minorHAnsi"/>
          <w:color w:val="002060"/>
          <w:sz w:val="22"/>
          <w:szCs w:val="22"/>
        </w:rPr>
        <w:tab/>
        <w:t xml:space="preserve">Ja/ Nee  </w:t>
      </w:r>
    </w:p>
    <w:p w14:paraId="19BAD031" w14:textId="579D4BFD" w:rsidR="00AC22EE" w:rsidRPr="00836BD5" w:rsidRDefault="00B137E3" w:rsidP="00765495">
      <w:pPr>
        <w:ind w:left="720"/>
        <w:rPr>
          <w:rFonts w:asciiTheme="minorHAnsi" w:hAnsiTheme="minorHAnsi" w:cstheme="minorHAnsi"/>
          <w:color w:val="002060"/>
          <w:sz w:val="22"/>
          <w:szCs w:val="22"/>
        </w:rPr>
      </w:pPr>
      <w:r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Informatie verstrekking/ </w:t>
      </w:r>
      <w:r w:rsidR="00AC22EE"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uitwisseling </w:t>
      </w:r>
      <w:r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met </w:t>
      </w:r>
      <w:r w:rsidR="00AC22EE" w:rsidRPr="00836BD5">
        <w:rPr>
          <w:rFonts w:asciiTheme="minorHAnsi" w:hAnsiTheme="minorHAnsi" w:cstheme="minorHAnsi"/>
          <w:color w:val="002060"/>
          <w:sz w:val="22"/>
          <w:szCs w:val="22"/>
        </w:rPr>
        <w:t>h</w:t>
      </w:r>
      <w:r w:rsidRPr="00836BD5">
        <w:rPr>
          <w:rFonts w:asciiTheme="minorHAnsi" w:hAnsiTheme="minorHAnsi" w:cstheme="minorHAnsi"/>
          <w:color w:val="002060"/>
          <w:sz w:val="22"/>
          <w:szCs w:val="22"/>
        </w:rPr>
        <w:t>uisarts / verwijzer</w:t>
      </w:r>
      <w:r w:rsidR="00AC22EE"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704DE2DA" w14:textId="77777777" w:rsidR="00765495" w:rsidRPr="00836BD5" w:rsidRDefault="00765495" w:rsidP="00765495">
      <w:pPr>
        <w:pStyle w:val="Lijstalinea"/>
        <w:rPr>
          <w:rFonts w:asciiTheme="minorHAnsi" w:hAnsiTheme="minorHAnsi" w:cstheme="minorHAnsi"/>
          <w:color w:val="002060"/>
          <w:sz w:val="22"/>
          <w:szCs w:val="22"/>
        </w:rPr>
      </w:pPr>
    </w:p>
    <w:p w14:paraId="1FA4371E" w14:textId="77777777" w:rsidR="0084093C" w:rsidRDefault="001942ED" w:rsidP="0084093C">
      <w:pPr>
        <w:pStyle w:val="Lijstalinea"/>
        <w:numPr>
          <w:ilvl w:val="0"/>
          <w:numId w:val="14"/>
        </w:numPr>
        <w:rPr>
          <w:rFonts w:asciiTheme="minorHAnsi" w:hAnsiTheme="minorHAnsi" w:cstheme="minorHAnsi"/>
          <w:color w:val="002060"/>
          <w:sz w:val="22"/>
          <w:szCs w:val="22"/>
        </w:rPr>
      </w:pPr>
      <w:permStart w:id="1289565118" w:edGrp="everyone"/>
      <w:r w:rsidRPr="0084093C">
        <w:rPr>
          <w:rFonts w:asciiTheme="minorHAnsi" w:hAnsiTheme="minorHAnsi" w:cstheme="minorHAnsi"/>
          <w:color w:val="002060"/>
          <w:sz w:val="22"/>
          <w:szCs w:val="22"/>
        </w:rPr>
        <w:t>A</w:t>
      </w:r>
      <w:r w:rsidR="003B1D2C" w:rsidRPr="0084093C">
        <w:rPr>
          <w:rFonts w:asciiTheme="minorHAnsi" w:hAnsiTheme="minorHAnsi" w:cstheme="minorHAnsi"/>
          <w:color w:val="002060"/>
          <w:sz w:val="22"/>
          <w:szCs w:val="22"/>
        </w:rPr>
        <w:t>fspraken</w:t>
      </w:r>
      <w:r w:rsidR="002567A0" w:rsidRPr="0084093C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B23C32" w:rsidRPr="0084093C">
        <w:rPr>
          <w:rFonts w:asciiTheme="minorHAnsi" w:hAnsiTheme="minorHAnsi" w:cstheme="minorHAnsi"/>
          <w:color w:val="002060"/>
          <w:sz w:val="22"/>
          <w:szCs w:val="22"/>
        </w:rPr>
        <w:t xml:space="preserve">en voorwaarden </w:t>
      </w:r>
      <w:r w:rsidRPr="0084093C">
        <w:rPr>
          <w:rFonts w:asciiTheme="minorHAnsi" w:hAnsiTheme="minorHAnsi" w:cstheme="minorHAnsi"/>
          <w:color w:val="002060"/>
          <w:sz w:val="22"/>
          <w:szCs w:val="22"/>
        </w:rPr>
        <w:t xml:space="preserve">zijn </w:t>
      </w:r>
      <w:r w:rsidR="00250E1F" w:rsidRPr="0084093C">
        <w:rPr>
          <w:rFonts w:asciiTheme="minorHAnsi" w:hAnsiTheme="minorHAnsi" w:cstheme="minorHAnsi"/>
          <w:color w:val="002060"/>
          <w:sz w:val="22"/>
          <w:szCs w:val="22"/>
        </w:rPr>
        <w:t xml:space="preserve">vindbaar </w:t>
      </w:r>
      <w:r w:rsidR="00B23C32" w:rsidRPr="0084093C">
        <w:rPr>
          <w:rFonts w:asciiTheme="minorHAnsi" w:hAnsiTheme="minorHAnsi" w:cstheme="minorHAnsi"/>
          <w:color w:val="002060"/>
          <w:sz w:val="22"/>
          <w:szCs w:val="22"/>
        </w:rPr>
        <w:t>op de website</w:t>
      </w:r>
      <w:r w:rsidR="00250E1F" w:rsidRPr="0084093C">
        <w:rPr>
          <w:rFonts w:asciiTheme="minorHAnsi" w:hAnsiTheme="minorHAnsi" w:cstheme="minorHAnsi"/>
          <w:color w:val="002060"/>
          <w:sz w:val="22"/>
          <w:szCs w:val="22"/>
        </w:rPr>
        <w:t xml:space="preserve">, </w:t>
      </w:r>
      <w:r w:rsidRPr="0084093C">
        <w:rPr>
          <w:rFonts w:asciiTheme="minorHAnsi" w:hAnsiTheme="minorHAnsi" w:cstheme="minorHAnsi"/>
          <w:color w:val="002060"/>
          <w:sz w:val="22"/>
          <w:szCs w:val="22"/>
        </w:rPr>
        <w:t xml:space="preserve">in </w:t>
      </w:r>
      <w:r w:rsidR="002567A0" w:rsidRPr="0084093C">
        <w:rPr>
          <w:rFonts w:asciiTheme="minorHAnsi" w:hAnsiTheme="minorHAnsi" w:cstheme="minorHAnsi"/>
          <w:color w:val="002060"/>
          <w:sz w:val="22"/>
          <w:szCs w:val="22"/>
        </w:rPr>
        <w:t>behandel</w:t>
      </w:r>
      <w:r w:rsidR="003B1D2C" w:rsidRPr="0084093C">
        <w:rPr>
          <w:rFonts w:asciiTheme="minorHAnsi" w:hAnsiTheme="minorHAnsi" w:cstheme="minorHAnsi"/>
          <w:color w:val="002060"/>
          <w:sz w:val="22"/>
          <w:szCs w:val="22"/>
        </w:rPr>
        <w:t>overeenkomst</w:t>
      </w:r>
      <w:r w:rsidRPr="0084093C">
        <w:rPr>
          <w:rFonts w:asciiTheme="minorHAnsi" w:hAnsiTheme="minorHAnsi" w:cstheme="minorHAnsi"/>
          <w:color w:val="002060"/>
          <w:sz w:val="22"/>
          <w:szCs w:val="22"/>
        </w:rPr>
        <w:t xml:space="preserve"> en zijn </w:t>
      </w:r>
      <w:r w:rsidR="00514031" w:rsidRPr="0084093C">
        <w:rPr>
          <w:rFonts w:asciiTheme="minorHAnsi" w:hAnsiTheme="minorHAnsi" w:cstheme="minorHAnsi"/>
          <w:color w:val="002060"/>
          <w:sz w:val="22"/>
          <w:szCs w:val="22"/>
        </w:rPr>
        <w:t xml:space="preserve">leidend bij </w:t>
      </w:r>
      <w:r w:rsidR="003B1D2C" w:rsidRPr="0084093C">
        <w:rPr>
          <w:rFonts w:asciiTheme="minorHAnsi" w:hAnsiTheme="minorHAnsi" w:cstheme="minorHAnsi"/>
          <w:color w:val="002060"/>
          <w:sz w:val="22"/>
          <w:szCs w:val="22"/>
        </w:rPr>
        <w:t>onduidelijkheden</w:t>
      </w:r>
      <w:r w:rsidR="00FF699D" w:rsidRPr="0084093C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="0084093C" w:rsidRPr="0084093C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0B043511" w14:textId="77777777" w:rsidR="0084093C" w:rsidRDefault="0084093C" w:rsidP="0084093C">
      <w:pPr>
        <w:pStyle w:val="Lijstalinea"/>
        <w:numPr>
          <w:ilvl w:val="0"/>
          <w:numId w:val="14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84093C">
        <w:rPr>
          <w:rFonts w:asciiTheme="minorHAnsi" w:hAnsiTheme="minorHAnsi" w:cstheme="minorHAnsi"/>
          <w:color w:val="002060"/>
          <w:sz w:val="22"/>
          <w:szCs w:val="22"/>
        </w:rPr>
        <w:t xml:space="preserve">Hulp/dienstverlening vindt vrijwillig plaats </w:t>
      </w:r>
    </w:p>
    <w:p w14:paraId="4D529406" w14:textId="77777777" w:rsidR="001D11A1" w:rsidRDefault="00057FC4" w:rsidP="0084093C">
      <w:pPr>
        <w:pStyle w:val="Lijstalinea"/>
        <w:numPr>
          <w:ilvl w:val="0"/>
          <w:numId w:val="14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84093C">
        <w:rPr>
          <w:rFonts w:asciiTheme="minorHAnsi" w:hAnsiTheme="minorHAnsi" w:cstheme="minorHAnsi"/>
          <w:color w:val="002060"/>
          <w:sz w:val="22"/>
          <w:szCs w:val="22"/>
        </w:rPr>
        <w:t>De behandelrelatie is discreet; j</w:t>
      </w:r>
      <w:r w:rsidR="009342AE" w:rsidRPr="0084093C">
        <w:rPr>
          <w:rFonts w:asciiTheme="minorHAnsi" w:hAnsiTheme="minorHAnsi" w:cstheme="minorHAnsi"/>
          <w:color w:val="002060"/>
          <w:sz w:val="22"/>
          <w:szCs w:val="22"/>
        </w:rPr>
        <w:t>e</w:t>
      </w:r>
      <w:r w:rsidR="003C70BA" w:rsidRPr="0084093C">
        <w:rPr>
          <w:rFonts w:asciiTheme="minorHAnsi" w:hAnsiTheme="minorHAnsi" w:cstheme="minorHAnsi"/>
          <w:color w:val="002060"/>
          <w:sz w:val="22"/>
          <w:szCs w:val="22"/>
        </w:rPr>
        <w:t xml:space="preserve"> bent op de hoogte van het </w:t>
      </w:r>
      <w:r w:rsidR="003C70BA" w:rsidRPr="0084093C">
        <w:rPr>
          <w:rFonts w:asciiTheme="minorHAnsi" w:hAnsiTheme="minorHAnsi" w:cstheme="minorHAnsi"/>
          <w:b/>
          <w:color w:val="002060"/>
          <w:sz w:val="22"/>
          <w:szCs w:val="22"/>
        </w:rPr>
        <w:t>beroepsgeheim</w:t>
      </w:r>
      <w:r w:rsidR="003C70BA" w:rsidRPr="0084093C">
        <w:rPr>
          <w:rFonts w:asciiTheme="minorHAnsi" w:hAnsiTheme="minorHAnsi" w:cstheme="minorHAnsi"/>
          <w:color w:val="002060"/>
          <w:sz w:val="22"/>
          <w:szCs w:val="22"/>
        </w:rPr>
        <w:t xml:space="preserve"> van de behandel</w:t>
      </w:r>
      <w:r w:rsidRPr="0084093C">
        <w:rPr>
          <w:rFonts w:asciiTheme="minorHAnsi" w:hAnsiTheme="minorHAnsi" w:cstheme="minorHAnsi"/>
          <w:color w:val="002060"/>
          <w:sz w:val="22"/>
          <w:szCs w:val="22"/>
        </w:rPr>
        <w:t>aar</w:t>
      </w:r>
      <w:r w:rsidR="003C70BA" w:rsidRPr="0084093C">
        <w:rPr>
          <w:rFonts w:asciiTheme="minorHAnsi" w:hAnsiTheme="minorHAnsi" w:cstheme="minorHAnsi"/>
          <w:color w:val="002060"/>
          <w:sz w:val="22"/>
          <w:szCs w:val="22"/>
        </w:rPr>
        <w:t xml:space="preserve">. Informatie blijft vertrouwelijk. Er wordt </w:t>
      </w:r>
      <w:r w:rsidR="009342AE" w:rsidRPr="0084093C">
        <w:rPr>
          <w:rFonts w:asciiTheme="minorHAnsi" w:hAnsiTheme="minorHAnsi" w:cstheme="minorHAnsi"/>
          <w:color w:val="002060"/>
          <w:sz w:val="22"/>
          <w:szCs w:val="22"/>
        </w:rPr>
        <w:t xml:space="preserve">geen </w:t>
      </w:r>
      <w:r w:rsidR="003C70BA" w:rsidRPr="0084093C">
        <w:rPr>
          <w:rFonts w:asciiTheme="minorHAnsi" w:hAnsiTheme="minorHAnsi" w:cstheme="minorHAnsi"/>
          <w:color w:val="002060"/>
          <w:sz w:val="22"/>
          <w:szCs w:val="22"/>
        </w:rPr>
        <w:t>informatie aan derden verschaft</w:t>
      </w:r>
      <w:r w:rsidRPr="0084093C">
        <w:rPr>
          <w:rFonts w:asciiTheme="minorHAnsi" w:hAnsiTheme="minorHAnsi" w:cstheme="minorHAnsi"/>
          <w:color w:val="002060"/>
          <w:sz w:val="22"/>
          <w:szCs w:val="22"/>
        </w:rPr>
        <w:t xml:space="preserve"> zonder </w:t>
      </w:r>
      <w:r w:rsidR="005F3774" w:rsidRPr="0084093C">
        <w:rPr>
          <w:rFonts w:asciiTheme="minorHAnsi" w:hAnsiTheme="minorHAnsi" w:cstheme="minorHAnsi"/>
          <w:color w:val="002060"/>
          <w:sz w:val="22"/>
          <w:szCs w:val="22"/>
        </w:rPr>
        <w:t>schriftelijk toestemming</w:t>
      </w:r>
    </w:p>
    <w:p w14:paraId="5D8896F4" w14:textId="2245FFA2" w:rsidR="00EA7728" w:rsidRPr="0084093C" w:rsidRDefault="001D11A1" w:rsidP="0084093C">
      <w:pPr>
        <w:pStyle w:val="Lijstalinea"/>
        <w:numPr>
          <w:ilvl w:val="0"/>
          <w:numId w:val="14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84093C">
        <w:rPr>
          <w:rFonts w:asciiTheme="minorHAnsi" w:hAnsiTheme="minorHAnsi" w:cstheme="minorHAnsi"/>
          <w:color w:val="002060"/>
          <w:sz w:val="22"/>
          <w:szCs w:val="22"/>
        </w:rPr>
        <w:t xml:space="preserve">Er wordt geen informatie aan derden verschaft </w:t>
      </w:r>
      <w:r w:rsidR="005F3774" w:rsidRPr="0084093C">
        <w:rPr>
          <w:rFonts w:asciiTheme="minorHAnsi" w:hAnsiTheme="minorHAnsi" w:cstheme="minorHAnsi"/>
          <w:color w:val="002060"/>
          <w:sz w:val="22"/>
          <w:szCs w:val="22"/>
        </w:rPr>
        <w:t xml:space="preserve">indien </w:t>
      </w:r>
      <w:r w:rsidR="009342AE" w:rsidRPr="0084093C">
        <w:rPr>
          <w:rFonts w:asciiTheme="minorHAnsi" w:hAnsiTheme="minorHAnsi" w:cstheme="minorHAnsi"/>
          <w:color w:val="002060"/>
          <w:sz w:val="22"/>
          <w:szCs w:val="22"/>
        </w:rPr>
        <w:t xml:space="preserve">dit </w:t>
      </w:r>
      <w:r w:rsidR="001A6127" w:rsidRPr="0084093C">
        <w:rPr>
          <w:rFonts w:asciiTheme="minorHAnsi" w:hAnsiTheme="minorHAnsi" w:cstheme="minorHAnsi"/>
          <w:color w:val="002060"/>
          <w:sz w:val="22"/>
          <w:szCs w:val="22"/>
        </w:rPr>
        <w:t xml:space="preserve">niet </w:t>
      </w:r>
      <w:r w:rsidR="009342AE" w:rsidRPr="0084093C">
        <w:rPr>
          <w:rFonts w:asciiTheme="minorHAnsi" w:hAnsiTheme="minorHAnsi" w:cstheme="minorHAnsi"/>
          <w:color w:val="002060"/>
          <w:sz w:val="22"/>
          <w:szCs w:val="22"/>
        </w:rPr>
        <w:t>relevant is</w:t>
      </w:r>
      <w:r w:rsidR="001A6127" w:rsidRPr="0084093C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9342AE" w:rsidRPr="0084093C">
        <w:rPr>
          <w:rFonts w:asciiTheme="minorHAnsi" w:hAnsiTheme="minorHAnsi" w:cstheme="minorHAnsi"/>
          <w:color w:val="002060"/>
          <w:sz w:val="22"/>
          <w:szCs w:val="22"/>
        </w:rPr>
        <w:t>in het belang van behandeling</w:t>
      </w:r>
      <w:r w:rsidR="00530092" w:rsidRPr="0084093C">
        <w:rPr>
          <w:rFonts w:asciiTheme="minorHAnsi" w:hAnsiTheme="minorHAnsi" w:cstheme="minorHAnsi"/>
          <w:color w:val="002060"/>
          <w:sz w:val="22"/>
          <w:szCs w:val="22"/>
        </w:rPr>
        <w:t xml:space="preserve">, het </w:t>
      </w:r>
      <w:r w:rsidR="009342AE" w:rsidRPr="0084093C">
        <w:rPr>
          <w:rFonts w:asciiTheme="minorHAnsi" w:hAnsiTheme="minorHAnsi" w:cstheme="minorHAnsi"/>
          <w:color w:val="002060"/>
          <w:sz w:val="22"/>
          <w:szCs w:val="22"/>
        </w:rPr>
        <w:t>herstel</w:t>
      </w:r>
      <w:r w:rsidR="00530092" w:rsidRPr="0084093C">
        <w:rPr>
          <w:rFonts w:asciiTheme="minorHAnsi" w:hAnsiTheme="minorHAnsi" w:cstheme="minorHAnsi"/>
          <w:color w:val="002060"/>
          <w:sz w:val="22"/>
          <w:szCs w:val="22"/>
        </w:rPr>
        <w:t xml:space="preserve"> of de </w:t>
      </w:r>
      <w:r w:rsidR="009902E8" w:rsidRPr="0084093C">
        <w:rPr>
          <w:rFonts w:asciiTheme="minorHAnsi" w:hAnsiTheme="minorHAnsi" w:cstheme="minorHAnsi"/>
          <w:color w:val="002060"/>
          <w:sz w:val="22"/>
          <w:szCs w:val="22"/>
        </w:rPr>
        <w:t>behandel</w:t>
      </w:r>
      <w:r w:rsidR="00530092" w:rsidRPr="0084093C">
        <w:rPr>
          <w:rFonts w:asciiTheme="minorHAnsi" w:hAnsiTheme="minorHAnsi" w:cstheme="minorHAnsi"/>
          <w:color w:val="002060"/>
          <w:sz w:val="22"/>
          <w:szCs w:val="22"/>
        </w:rPr>
        <w:t>relatie</w:t>
      </w:r>
      <w:r w:rsidR="00156815" w:rsidRPr="0084093C">
        <w:rPr>
          <w:rFonts w:asciiTheme="minorHAnsi" w:hAnsiTheme="minorHAnsi" w:cstheme="minorHAnsi"/>
          <w:color w:val="002060"/>
          <w:sz w:val="22"/>
          <w:szCs w:val="22"/>
        </w:rPr>
        <w:t>.</w:t>
      </w:r>
      <w:bookmarkStart w:id="1" w:name="_Hlk13431900"/>
    </w:p>
    <w:p w14:paraId="05D2A571" w14:textId="77777777" w:rsidR="00EA7728" w:rsidRDefault="00EA7728" w:rsidP="001A6127">
      <w:pPr>
        <w:ind w:left="709" w:firstLine="709"/>
        <w:rPr>
          <w:rFonts w:asciiTheme="minorHAnsi" w:hAnsiTheme="minorHAnsi" w:cstheme="minorHAnsi"/>
          <w:color w:val="002060"/>
          <w:sz w:val="22"/>
          <w:szCs w:val="22"/>
        </w:rPr>
      </w:pPr>
    </w:p>
    <w:p w14:paraId="01DB638F" w14:textId="77777777" w:rsidR="0084093C" w:rsidRDefault="0084093C" w:rsidP="001A6127">
      <w:pPr>
        <w:ind w:left="709" w:firstLine="709"/>
        <w:rPr>
          <w:rFonts w:asciiTheme="minorHAnsi" w:hAnsiTheme="minorHAnsi" w:cstheme="minorHAnsi"/>
          <w:color w:val="002060"/>
          <w:sz w:val="22"/>
          <w:szCs w:val="22"/>
        </w:rPr>
      </w:pPr>
    </w:p>
    <w:p w14:paraId="4E9EE35A" w14:textId="77777777" w:rsidR="0084093C" w:rsidRDefault="0084093C" w:rsidP="001A6127">
      <w:pPr>
        <w:ind w:left="709" w:firstLine="709"/>
        <w:rPr>
          <w:rFonts w:asciiTheme="minorHAnsi" w:hAnsiTheme="minorHAnsi" w:cstheme="minorHAnsi"/>
          <w:color w:val="002060"/>
          <w:sz w:val="22"/>
          <w:szCs w:val="22"/>
        </w:rPr>
      </w:pPr>
    </w:p>
    <w:p w14:paraId="4503ED74" w14:textId="77777777" w:rsidR="0084093C" w:rsidRPr="00836BD5" w:rsidRDefault="0084093C" w:rsidP="001A6127">
      <w:pPr>
        <w:ind w:left="709" w:firstLine="709"/>
        <w:rPr>
          <w:rFonts w:asciiTheme="minorHAnsi" w:hAnsiTheme="minorHAnsi" w:cstheme="minorHAnsi"/>
          <w:color w:val="002060"/>
          <w:sz w:val="22"/>
          <w:szCs w:val="22"/>
        </w:rPr>
      </w:pPr>
    </w:p>
    <w:p w14:paraId="0094E484" w14:textId="0C034BFA" w:rsidR="003C70BA" w:rsidRPr="00836BD5" w:rsidRDefault="00F444B2" w:rsidP="0084093C">
      <w:pPr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836BD5">
        <w:rPr>
          <w:rFonts w:asciiTheme="minorHAnsi" w:hAnsiTheme="minorHAnsi" w:cstheme="minorHAnsi"/>
          <w:b/>
          <w:color w:val="002060"/>
          <w:sz w:val="22"/>
          <w:szCs w:val="22"/>
        </w:rPr>
        <w:lastRenderedPageBreak/>
        <w:t xml:space="preserve">Transparantie </w:t>
      </w:r>
      <w:r w:rsidR="009342AE" w:rsidRPr="00836BD5">
        <w:rPr>
          <w:rFonts w:asciiTheme="minorHAnsi" w:hAnsiTheme="minorHAnsi" w:cstheme="minorHAnsi"/>
          <w:b/>
          <w:color w:val="002060"/>
          <w:sz w:val="22"/>
          <w:szCs w:val="22"/>
        </w:rPr>
        <w:t>&amp; crisis</w:t>
      </w:r>
    </w:p>
    <w:p w14:paraId="553C00BC" w14:textId="3BA2509C" w:rsidR="00FB758B" w:rsidRDefault="009342AE" w:rsidP="009342AE">
      <w:pPr>
        <w:autoSpaceDE w:val="0"/>
        <w:autoSpaceDN w:val="0"/>
        <w:adjustRightInd w:val="0"/>
        <w:spacing w:line="241" w:lineRule="atLeast"/>
        <w:ind w:left="720"/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</w:pPr>
      <w:r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 xml:space="preserve">Je </w:t>
      </w:r>
      <w:r w:rsidR="00977A10"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 xml:space="preserve">blijft </w:t>
      </w:r>
      <w:r w:rsidR="003C70BA" w:rsidRPr="00836BD5">
        <w:rPr>
          <w:rFonts w:asciiTheme="minorHAnsi" w:eastAsia="Times New Roman" w:hAnsiTheme="minorHAnsi" w:cstheme="minorHAnsi"/>
          <w:i/>
          <w:iCs/>
          <w:color w:val="002060"/>
          <w:sz w:val="22"/>
          <w:szCs w:val="22"/>
          <w:lang w:eastAsia="nl-NL"/>
        </w:rPr>
        <w:t>open en eerlijk in contact</w:t>
      </w:r>
      <w:r w:rsidR="003C70BA"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 xml:space="preserve"> met </w:t>
      </w:r>
      <w:r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>je</w:t>
      </w:r>
      <w:r w:rsidR="003C70BA"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 xml:space="preserve"> behandelend psycholoog. Ook </w:t>
      </w:r>
      <w:r w:rsidR="005F3774"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>bij d</w:t>
      </w:r>
      <w:r w:rsidR="003C70BA"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 xml:space="preserve">oodswensen of -plannen. </w:t>
      </w:r>
      <w:r w:rsidR="006923B8">
        <w:rPr>
          <w:rFonts w:ascii="Calibri" w:hAnsi="Calibri" w:cs="Calibri"/>
          <w:color w:val="002060"/>
          <w:sz w:val="22"/>
          <w:szCs w:val="22"/>
        </w:rPr>
        <w:t xml:space="preserve">Voor spoed en/of crisis binnen </w:t>
      </w:r>
      <w:proofErr w:type="spellStart"/>
      <w:r w:rsidR="006923B8">
        <w:rPr>
          <w:rFonts w:ascii="Calibri" w:hAnsi="Calibri" w:cs="Calibri"/>
          <w:b/>
          <w:bCs/>
          <w:color w:val="002060"/>
          <w:sz w:val="22"/>
          <w:szCs w:val="22"/>
        </w:rPr>
        <w:t>èn</w:t>
      </w:r>
      <w:proofErr w:type="spellEnd"/>
      <w:r w:rsidR="006923B8">
        <w:rPr>
          <w:rFonts w:ascii="Calibri" w:hAnsi="Calibri" w:cs="Calibri"/>
          <w:color w:val="002060"/>
          <w:sz w:val="22"/>
          <w:szCs w:val="22"/>
        </w:rPr>
        <w:t xml:space="preserve"> buiten kantoortijden neem je contact op met j</w:t>
      </w:r>
      <w:r w:rsidRPr="00836BD5">
        <w:rPr>
          <w:rFonts w:asciiTheme="minorHAnsi" w:eastAsia="Times New Roman" w:hAnsiTheme="minorHAnsi" w:cstheme="minorHAnsi"/>
          <w:bCs/>
          <w:color w:val="002060"/>
          <w:sz w:val="22"/>
          <w:szCs w:val="22"/>
          <w:lang w:eastAsia="nl-NL"/>
        </w:rPr>
        <w:t>e e</w:t>
      </w:r>
      <w:r w:rsidR="003C70BA"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>igen huisarts</w:t>
      </w:r>
      <w:r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 xml:space="preserve"> of </w:t>
      </w:r>
      <w:r w:rsidR="003C70BA"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>met een dienstdoend huisarts</w:t>
      </w:r>
      <w:r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 xml:space="preserve">/ </w:t>
      </w:r>
      <w:r w:rsidR="003C70BA"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>huisartsenpost MB 0900- 33 22 22 2</w:t>
      </w:r>
      <w:r w:rsidR="00D500CC"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 xml:space="preserve"> </w:t>
      </w:r>
    </w:p>
    <w:p w14:paraId="061E2E62" w14:textId="77777777" w:rsidR="00EA7728" w:rsidRPr="00836BD5" w:rsidRDefault="00EA7728" w:rsidP="009342AE">
      <w:pPr>
        <w:autoSpaceDE w:val="0"/>
        <w:autoSpaceDN w:val="0"/>
        <w:adjustRightInd w:val="0"/>
        <w:spacing w:line="241" w:lineRule="atLeast"/>
        <w:ind w:left="720"/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</w:pPr>
    </w:p>
    <w:p w14:paraId="40AC01D9" w14:textId="066EC086" w:rsidR="003C70BA" w:rsidRDefault="00D500CC" w:rsidP="00FE6C05">
      <w:pPr>
        <w:shd w:val="clear" w:color="auto" w:fill="FFFFFF"/>
        <w:ind w:left="720"/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</w:pPr>
      <w:r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 xml:space="preserve">Psychologie praktijk Tilburg </w:t>
      </w:r>
      <w:r w:rsidRPr="00836BD5">
        <w:rPr>
          <w:rFonts w:asciiTheme="minorHAnsi" w:eastAsia="Times New Roman" w:hAnsiTheme="minorHAnsi" w:cstheme="minorHAnsi"/>
          <w:b/>
          <w:bCs/>
          <w:color w:val="002060"/>
          <w:sz w:val="22"/>
          <w:szCs w:val="22"/>
          <w:lang w:eastAsia="nl-NL"/>
        </w:rPr>
        <w:t>heeft geen crisisdienst</w:t>
      </w:r>
      <w:r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 xml:space="preserve"> of waarneming</w:t>
      </w:r>
      <w:r w:rsidR="00FE6C05" w:rsidRPr="00FE6C05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FE6C05">
        <w:rPr>
          <w:rFonts w:ascii="Calibri" w:hAnsi="Calibri" w:cs="Calibri"/>
          <w:color w:val="002060"/>
          <w:sz w:val="22"/>
          <w:szCs w:val="22"/>
        </w:rPr>
        <w:t xml:space="preserve">en is niet telefonisch bereikbaar i.v.m. doorlopende afspraken. </w:t>
      </w:r>
      <w:r w:rsidR="00887A14"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 xml:space="preserve">De praktijk is </w:t>
      </w:r>
      <w:r w:rsidR="00FE6C0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 xml:space="preserve">via mailconsulten </w:t>
      </w:r>
      <w:r w:rsidR="00887A14"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 xml:space="preserve">bereikbaar </w:t>
      </w:r>
      <w:r w:rsidR="00FE6C0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 xml:space="preserve">en niet in de </w:t>
      </w:r>
      <w:r w:rsidR="00887A14"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>avonden of weekenden.</w:t>
      </w:r>
    </w:p>
    <w:p w14:paraId="4AD3C641" w14:textId="77777777" w:rsidR="00EA7728" w:rsidRPr="00836BD5" w:rsidRDefault="00EA7728" w:rsidP="009342AE">
      <w:pPr>
        <w:autoSpaceDE w:val="0"/>
        <w:autoSpaceDN w:val="0"/>
        <w:adjustRightInd w:val="0"/>
        <w:spacing w:line="241" w:lineRule="atLeast"/>
        <w:ind w:left="720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29B49687" w14:textId="77777777" w:rsidR="00B65515" w:rsidRPr="0084093C" w:rsidRDefault="00B65515" w:rsidP="0084093C">
      <w:pPr>
        <w:rPr>
          <w:rFonts w:asciiTheme="minorHAnsi" w:hAnsiTheme="minorHAnsi" w:cstheme="minorHAnsi"/>
          <w:color w:val="002060"/>
          <w:sz w:val="22"/>
          <w:szCs w:val="22"/>
        </w:rPr>
      </w:pPr>
      <w:bookmarkStart w:id="2" w:name="_Hlk13432477"/>
      <w:bookmarkEnd w:id="1"/>
      <w:r w:rsidRPr="0084093C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Betaling &amp; nota  </w:t>
      </w:r>
    </w:p>
    <w:p w14:paraId="7301B478" w14:textId="77777777" w:rsidR="00F56854" w:rsidRDefault="00B65515" w:rsidP="00B65515">
      <w:pPr>
        <w:ind w:left="720"/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</w:pPr>
      <w:r w:rsidRPr="00836BD5">
        <w:rPr>
          <w:rFonts w:asciiTheme="minorHAnsi" w:hAnsiTheme="minorHAnsi" w:cstheme="minorHAnsi"/>
          <w:i/>
          <w:color w:val="002060"/>
          <w:sz w:val="22"/>
          <w:szCs w:val="22"/>
        </w:rPr>
        <w:t>Elk consult w</w:t>
      </w:r>
      <w:r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 xml:space="preserve">ordt aan de praktijk voldaan (vooraf) per betaalverzoek. </w:t>
      </w:r>
    </w:p>
    <w:p w14:paraId="58D2AF5F" w14:textId="39F0CF0D" w:rsidR="00B65515" w:rsidRPr="00836BD5" w:rsidRDefault="00B65515" w:rsidP="00B65515">
      <w:pPr>
        <w:ind w:left="720"/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N</w:t>
      </w:r>
      <w:r w:rsidR="00F56854">
        <w:rPr>
          <w:rFonts w:asciiTheme="minorHAnsi" w:hAnsiTheme="minorHAnsi" w:cstheme="minorHAnsi"/>
          <w:color w:val="002060"/>
          <w:sz w:val="22"/>
          <w:szCs w:val="22"/>
        </w:rPr>
        <w:t>á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het consult ontvang je de declarabele nota</w:t>
      </w:r>
      <w:r w:rsidR="00701EA5">
        <w:rPr>
          <w:rFonts w:asciiTheme="minorHAnsi" w:hAnsiTheme="minorHAnsi" w:cstheme="minorHAnsi"/>
          <w:color w:val="002060"/>
          <w:sz w:val="22"/>
          <w:szCs w:val="22"/>
        </w:rPr>
        <w:t xml:space="preserve"> per mail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. Voor </w:t>
      </w:r>
      <w:r w:rsidRPr="00836BD5">
        <w:rPr>
          <w:rFonts w:asciiTheme="minorHAnsi" w:hAnsiTheme="minorHAnsi" w:cstheme="minorHAnsi"/>
          <w:color w:val="002060"/>
          <w:sz w:val="22"/>
          <w:szCs w:val="22"/>
        </w:rPr>
        <w:t>actuele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tarieven zie website. </w:t>
      </w:r>
      <w:r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>Online aanbod/ onderzoeken/telefonisch/intake woorden na afspraak binnen 24 uur voldaan om de tijd te reserveren</w:t>
      </w:r>
      <w:r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 xml:space="preserve">. </w:t>
      </w:r>
      <w:r w:rsidR="00701EA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>Nota</w:t>
      </w:r>
      <w:r w:rsidR="000A7EC6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 xml:space="preserve"> </w:t>
      </w:r>
      <w:r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 xml:space="preserve">indienen bij de zorgverzekeraar doe je zelf. Zakelijk ontvang je deze maandelijks. </w:t>
      </w:r>
    </w:p>
    <w:bookmarkEnd w:id="2"/>
    <w:p w14:paraId="21CFC617" w14:textId="27CD190F" w:rsidR="003C70BA" w:rsidRPr="00836BD5" w:rsidRDefault="003C70BA" w:rsidP="003C70BA">
      <w:pPr>
        <w:autoSpaceDE w:val="0"/>
        <w:autoSpaceDN w:val="0"/>
        <w:adjustRightInd w:val="0"/>
        <w:spacing w:line="241" w:lineRule="atLeast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3AEF152E" w14:textId="77777777" w:rsidR="003C70BA" w:rsidRPr="00836BD5" w:rsidRDefault="003C70BA" w:rsidP="0084093C">
      <w:pPr>
        <w:rPr>
          <w:rFonts w:asciiTheme="minorHAnsi" w:hAnsiTheme="minorHAnsi" w:cstheme="minorHAnsi"/>
          <w:b/>
          <w:color w:val="002060"/>
          <w:sz w:val="22"/>
          <w:szCs w:val="22"/>
        </w:rPr>
      </w:pPr>
      <w:bookmarkStart w:id="3" w:name="_Hlk13431987"/>
      <w:r w:rsidRPr="00836BD5">
        <w:rPr>
          <w:rFonts w:asciiTheme="minorHAnsi" w:hAnsiTheme="minorHAnsi" w:cstheme="minorHAnsi"/>
          <w:b/>
          <w:color w:val="002060"/>
          <w:sz w:val="22"/>
          <w:szCs w:val="22"/>
        </w:rPr>
        <w:t>Afspraken plannen en afzeggen</w:t>
      </w:r>
    </w:p>
    <w:p w14:paraId="54BB7F12" w14:textId="5278A92E" w:rsidR="000F603A" w:rsidRPr="00836BD5" w:rsidRDefault="00D500CC" w:rsidP="00F444B2">
      <w:pPr>
        <w:ind w:left="720"/>
        <w:rPr>
          <w:rFonts w:asciiTheme="minorHAnsi" w:hAnsiTheme="minorHAnsi" w:cstheme="minorHAnsi"/>
          <w:color w:val="002060"/>
          <w:sz w:val="22"/>
          <w:szCs w:val="22"/>
        </w:rPr>
      </w:pPr>
      <w:r w:rsidRPr="00836BD5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Afspraken worden i</w:t>
      </w:r>
      <w:r w:rsidR="00F444B2" w:rsidRPr="00836BD5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n overleg gepland</w:t>
      </w:r>
      <w:r w:rsidR="00F444B2" w:rsidRPr="00BA48E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.</w:t>
      </w:r>
      <w:r w:rsidR="00912BFE" w:rsidRPr="00BA48E8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 xml:space="preserve"> </w:t>
      </w:r>
      <w:r w:rsidR="00912BFE" w:rsidRPr="00BA48E8">
        <w:rPr>
          <w:rFonts w:asciiTheme="minorHAnsi" w:eastAsia="Times New Roman" w:hAnsiTheme="minorHAnsi" w:cstheme="minorHAnsi"/>
          <w:i/>
          <w:iCs/>
          <w:color w:val="002060"/>
          <w:sz w:val="22"/>
          <w:szCs w:val="22"/>
          <w:lang w:eastAsia="nl-NL"/>
        </w:rPr>
        <w:t xml:space="preserve">Afzeggen is kosteloos </w:t>
      </w:r>
      <w:r w:rsidR="008128D1">
        <w:rPr>
          <w:rFonts w:asciiTheme="minorHAnsi" w:eastAsia="Times New Roman" w:hAnsiTheme="minorHAnsi" w:cstheme="minorHAnsi"/>
          <w:i/>
          <w:iCs/>
          <w:color w:val="002060"/>
          <w:sz w:val="22"/>
          <w:szCs w:val="22"/>
          <w:lang w:eastAsia="nl-NL"/>
        </w:rPr>
        <w:t xml:space="preserve">ongeacht de reden </w:t>
      </w:r>
      <w:proofErr w:type="spellStart"/>
      <w:r w:rsidR="00912BFE" w:rsidRPr="00BA48E8">
        <w:rPr>
          <w:rFonts w:asciiTheme="minorHAnsi" w:eastAsia="Times New Roman" w:hAnsiTheme="minorHAnsi" w:cstheme="minorHAnsi"/>
          <w:i/>
          <w:iCs/>
          <w:color w:val="002060"/>
          <w:sz w:val="22"/>
          <w:szCs w:val="22"/>
          <w:lang w:eastAsia="nl-NL"/>
        </w:rPr>
        <w:t>tòt</w:t>
      </w:r>
      <w:proofErr w:type="spellEnd"/>
      <w:r w:rsidR="00912BFE" w:rsidRPr="00BA48E8">
        <w:rPr>
          <w:rFonts w:asciiTheme="minorHAnsi" w:eastAsia="Times New Roman" w:hAnsiTheme="minorHAnsi" w:cstheme="minorHAnsi"/>
          <w:i/>
          <w:iCs/>
          <w:color w:val="002060"/>
          <w:sz w:val="22"/>
          <w:szCs w:val="22"/>
          <w:lang w:eastAsia="nl-NL"/>
        </w:rPr>
        <w:t xml:space="preserve"> 48 uur voor het gesprek</w:t>
      </w:r>
      <w:r w:rsidR="006A3E97" w:rsidRPr="00BA48E8"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 xml:space="preserve"> gerekend</w:t>
      </w:r>
      <w:r w:rsidR="006A3E97" w:rsidRPr="00836BD5"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 xml:space="preserve"> vanaf een werkdag (ma-vr)</w:t>
      </w:r>
      <w:r w:rsidR="00B16D38" w:rsidRPr="00836BD5"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 xml:space="preserve"> </w:t>
      </w:r>
      <w:r w:rsidR="003C70BA" w:rsidRPr="00836BD5">
        <w:rPr>
          <w:rFonts w:asciiTheme="minorHAnsi" w:hAnsiTheme="minorHAnsi" w:cstheme="minorHAnsi"/>
          <w:color w:val="002060"/>
          <w:sz w:val="22"/>
          <w:szCs w:val="22"/>
        </w:rPr>
        <w:t>en kan via email</w:t>
      </w:r>
      <w:r w:rsidR="00F444B2" w:rsidRPr="00836BD5">
        <w:rPr>
          <w:rFonts w:asciiTheme="minorHAnsi" w:hAnsiTheme="minorHAnsi" w:cstheme="minorHAnsi"/>
          <w:color w:val="002060"/>
          <w:sz w:val="22"/>
          <w:szCs w:val="22"/>
        </w:rPr>
        <w:t>, W</w:t>
      </w:r>
      <w:r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hatsapp of </w:t>
      </w:r>
      <w:r w:rsidR="0018265B" w:rsidRPr="00836BD5">
        <w:rPr>
          <w:rFonts w:asciiTheme="minorHAnsi" w:hAnsiTheme="minorHAnsi" w:cstheme="minorHAnsi"/>
          <w:color w:val="002060"/>
          <w:sz w:val="22"/>
          <w:szCs w:val="22"/>
        </w:rPr>
        <w:t>t</w:t>
      </w:r>
      <w:r w:rsidR="00F444B2" w:rsidRPr="00836BD5">
        <w:rPr>
          <w:rFonts w:asciiTheme="minorHAnsi" w:hAnsiTheme="minorHAnsi" w:cstheme="minorHAnsi"/>
          <w:color w:val="002060"/>
          <w:sz w:val="22"/>
          <w:szCs w:val="22"/>
        </w:rPr>
        <w:t>elefonisch (voicemail)</w:t>
      </w:r>
      <w:r w:rsidR="003C70BA"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. </w:t>
      </w:r>
    </w:p>
    <w:p w14:paraId="597213D8" w14:textId="15BCF8AB" w:rsidR="00410387" w:rsidRPr="00836BD5" w:rsidRDefault="006F54B1" w:rsidP="00B16D38">
      <w:pPr>
        <w:ind w:left="720"/>
        <w:rPr>
          <w:rFonts w:asciiTheme="minorHAnsi" w:hAnsiTheme="minorHAnsi" w:cstheme="minorHAnsi"/>
          <w:color w:val="002060"/>
          <w:sz w:val="22"/>
          <w:szCs w:val="22"/>
        </w:rPr>
      </w:pPr>
      <w:r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 xml:space="preserve">No show/ niet nakomen of te laat afbellen van de afspraak; </w:t>
      </w:r>
      <w:r w:rsidR="0018265B"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de gereserveerde tijd </w:t>
      </w:r>
      <w:r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wordt </w:t>
      </w:r>
      <w:r w:rsidR="0018265B" w:rsidRPr="00836BD5">
        <w:rPr>
          <w:rFonts w:asciiTheme="minorHAnsi" w:hAnsiTheme="minorHAnsi" w:cstheme="minorHAnsi"/>
          <w:color w:val="002060"/>
          <w:sz w:val="22"/>
          <w:szCs w:val="22"/>
        </w:rPr>
        <w:t>i</w:t>
      </w:r>
      <w:r w:rsidR="00F444B2" w:rsidRPr="00836BD5">
        <w:rPr>
          <w:rFonts w:asciiTheme="minorHAnsi" w:hAnsiTheme="minorHAnsi" w:cstheme="minorHAnsi"/>
          <w:color w:val="002060"/>
          <w:sz w:val="22"/>
          <w:szCs w:val="22"/>
        </w:rPr>
        <w:t>n</w:t>
      </w:r>
      <w:r w:rsidR="006F09C5"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 rekening gebracht en betaling wordt direct voldaan en tenminste </w:t>
      </w:r>
      <w:r w:rsidR="006A3E97" w:rsidRPr="00836BD5">
        <w:rPr>
          <w:rFonts w:asciiTheme="minorHAnsi" w:hAnsiTheme="minorHAnsi" w:cstheme="minorHAnsi"/>
          <w:color w:val="002060"/>
          <w:sz w:val="22"/>
          <w:szCs w:val="22"/>
        </w:rPr>
        <w:t>vóó</w:t>
      </w:r>
      <w:r w:rsidR="00977A10" w:rsidRPr="00836BD5">
        <w:rPr>
          <w:rFonts w:asciiTheme="minorHAnsi" w:hAnsiTheme="minorHAnsi" w:cstheme="minorHAnsi"/>
          <w:color w:val="002060"/>
          <w:sz w:val="22"/>
          <w:szCs w:val="22"/>
        </w:rPr>
        <w:t>r de aanvang van de eerst volgende afspraak</w:t>
      </w:r>
      <w:r w:rsidR="00DF5B1A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="0018265B"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620A75">
        <w:rPr>
          <w:rFonts w:asciiTheme="minorHAnsi" w:hAnsiTheme="minorHAnsi" w:cstheme="minorHAnsi"/>
          <w:color w:val="002060"/>
          <w:sz w:val="22"/>
          <w:szCs w:val="22"/>
        </w:rPr>
        <w:t>B</w:t>
      </w:r>
      <w:r w:rsidR="0018265B"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etalingsvoorwaarden </w:t>
      </w:r>
      <w:r w:rsidR="00620A75">
        <w:rPr>
          <w:rFonts w:asciiTheme="minorHAnsi" w:hAnsiTheme="minorHAnsi" w:cstheme="minorHAnsi"/>
          <w:color w:val="002060"/>
          <w:sz w:val="22"/>
          <w:szCs w:val="22"/>
        </w:rPr>
        <w:t>zijn leidend</w:t>
      </w:r>
      <w:r w:rsidR="00410387"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 xml:space="preserve">. </w:t>
      </w:r>
      <w:r w:rsidR="00410387" w:rsidRPr="00836BD5">
        <w:rPr>
          <w:rFonts w:asciiTheme="minorHAnsi" w:hAnsiTheme="minorHAnsi" w:cstheme="minorHAnsi"/>
          <w:color w:val="002060"/>
          <w:sz w:val="22"/>
          <w:szCs w:val="22"/>
        </w:rPr>
        <w:t>Wanneer betaling niet geschiedt kan verdere behandeling niet plaatsvinden.</w:t>
      </w:r>
    </w:p>
    <w:bookmarkEnd w:id="3"/>
    <w:p w14:paraId="10989D35" w14:textId="77777777" w:rsidR="00F444B2" w:rsidRPr="00836BD5" w:rsidRDefault="00F444B2" w:rsidP="00977A10">
      <w:pPr>
        <w:ind w:left="720"/>
        <w:rPr>
          <w:rFonts w:asciiTheme="minorHAnsi" w:hAnsiTheme="minorHAnsi" w:cstheme="minorHAnsi"/>
          <w:color w:val="002060"/>
          <w:sz w:val="22"/>
          <w:szCs w:val="22"/>
        </w:rPr>
      </w:pPr>
    </w:p>
    <w:p w14:paraId="5DD6AEED" w14:textId="7C65F33E" w:rsidR="005F3774" w:rsidRPr="00836BD5" w:rsidRDefault="003C70BA" w:rsidP="0084093C">
      <w:pPr>
        <w:rPr>
          <w:rFonts w:asciiTheme="minorHAnsi" w:hAnsiTheme="minorHAnsi" w:cstheme="minorHAnsi"/>
          <w:color w:val="002060"/>
          <w:sz w:val="22"/>
          <w:szCs w:val="22"/>
        </w:rPr>
      </w:pPr>
      <w:bookmarkStart w:id="4" w:name="_Hlk13432316"/>
      <w:r w:rsidRPr="00836BD5">
        <w:rPr>
          <w:rFonts w:asciiTheme="minorHAnsi" w:hAnsiTheme="minorHAnsi" w:cstheme="minorHAnsi"/>
          <w:b/>
          <w:color w:val="002060"/>
          <w:sz w:val="22"/>
          <w:szCs w:val="22"/>
        </w:rPr>
        <w:t>Vergoedingen</w:t>
      </w:r>
      <w:r w:rsidR="005F3774" w:rsidRPr="00836BD5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, nota, betaling; </w:t>
      </w:r>
      <w:r w:rsidRPr="00836BD5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</w:t>
      </w:r>
      <w:r w:rsidR="003B1D2C" w:rsidRPr="00836BD5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zie hiervoor </w:t>
      </w:r>
      <w:r w:rsidR="00471116" w:rsidRPr="00836BD5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aanvullend </w:t>
      </w:r>
      <w:r w:rsidR="003B1D2C" w:rsidRPr="00836BD5">
        <w:rPr>
          <w:rFonts w:asciiTheme="minorHAnsi" w:hAnsiTheme="minorHAnsi" w:cstheme="minorHAnsi"/>
          <w:b/>
          <w:color w:val="002060"/>
          <w:sz w:val="22"/>
          <w:szCs w:val="22"/>
        </w:rPr>
        <w:t>de website</w:t>
      </w:r>
    </w:p>
    <w:p w14:paraId="6A38B5F6" w14:textId="77777777" w:rsidR="00620A75" w:rsidRDefault="003B1D2C" w:rsidP="00B65515">
      <w:pPr>
        <w:numPr>
          <w:ilvl w:val="0"/>
          <w:numId w:val="2"/>
        </w:numPr>
        <w:ind w:left="1077" w:hanging="357"/>
        <w:rPr>
          <w:rFonts w:asciiTheme="minorHAnsi" w:hAnsiTheme="minorHAnsi" w:cstheme="minorHAnsi"/>
          <w:color w:val="002060"/>
          <w:sz w:val="22"/>
          <w:szCs w:val="22"/>
        </w:rPr>
      </w:pPr>
      <w:r w:rsidRPr="00836BD5">
        <w:rPr>
          <w:rFonts w:asciiTheme="minorHAnsi" w:hAnsiTheme="minorHAnsi" w:cstheme="minorHAnsi"/>
          <w:color w:val="002060"/>
          <w:sz w:val="22"/>
          <w:szCs w:val="22"/>
        </w:rPr>
        <w:t>De p</w:t>
      </w:r>
      <w:r w:rsidR="003C70BA" w:rsidRPr="00836BD5">
        <w:rPr>
          <w:rFonts w:asciiTheme="minorHAnsi" w:hAnsiTheme="minorHAnsi" w:cstheme="minorHAnsi"/>
          <w:color w:val="002060"/>
          <w:sz w:val="22"/>
          <w:szCs w:val="22"/>
        </w:rPr>
        <w:t>rakti</w:t>
      </w:r>
      <w:r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jk </w:t>
      </w:r>
      <w:r w:rsidR="003C70BA"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werkt </w:t>
      </w:r>
      <w:r w:rsidR="00282E34" w:rsidRPr="00836BD5">
        <w:rPr>
          <w:rFonts w:asciiTheme="minorHAnsi" w:hAnsiTheme="minorHAnsi" w:cstheme="minorHAnsi"/>
          <w:color w:val="002060"/>
          <w:sz w:val="22"/>
          <w:szCs w:val="22"/>
        </w:rPr>
        <w:t>contractvrij</w:t>
      </w:r>
    </w:p>
    <w:p w14:paraId="3250E664" w14:textId="457AD0B2" w:rsidR="00977A10" w:rsidRPr="00836BD5" w:rsidRDefault="00620A75" w:rsidP="00B65515">
      <w:pPr>
        <w:numPr>
          <w:ilvl w:val="0"/>
          <w:numId w:val="2"/>
        </w:numPr>
        <w:ind w:left="1077" w:hanging="357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De praktijk </w:t>
      </w:r>
      <w:r w:rsidR="000F0098" w:rsidRPr="00836BD5">
        <w:rPr>
          <w:rFonts w:asciiTheme="minorHAnsi" w:hAnsiTheme="minorHAnsi" w:cstheme="minorHAnsi"/>
          <w:color w:val="002060"/>
          <w:sz w:val="22"/>
          <w:szCs w:val="22"/>
        </w:rPr>
        <w:t>leve</w:t>
      </w:r>
      <w:r w:rsidR="005B3065" w:rsidRPr="00836BD5">
        <w:rPr>
          <w:rFonts w:asciiTheme="minorHAnsi" w:hAnsiTheme="minorHAnsi" w:cstheme="minorHAnsi"/>
          <w:color w:val="002060"/>
          <w:sz w:val="22"/>
          <w:szCs w:val="22"/>
        </w:rPr>
        <w:t>rt zorg/dienst</w:t>
      </w:r>
      <w:r w:rsidR="00BA48E8">
        <w:rPr>
          <w:rFonts w:asciiTheme="minorHAnsi" w:hAnsiTheme="minorHAnsi" w:cstheme="minorHAnsi"/>
          <w:color w:val="002060"/>
          <w:sz w:val="22"/>
          <w:szCs w:val="22"/>
        </w:rPr>
        <w:t xml:space="preserve"> die je </w:t>
      </w:r>
      <w:r w:rsidR="000F0098" w:rsidRPr="00836BD5">
        <w:rPr>
          <w:rFonts w:asciiTheme="minorHAnsi" w:hAnsiTheme="minorHAnsi" w:cstheme="minorHAnsi"/>
          <w:color w:val="002060"/>
          <w:sz w:val="22"/>
          <w:szCs w:val="22"/>
        </w:rPr>
        <w:t>betaalt</w:t>
      </w:r>
      <w:r w:rsidR="00BA48E8">
        <w:rPr>
          <w:rFonts w:asciiTheme="minorHAnsi" w:hAnsiTheme="minorHAnsi" w:cstheme="minorHAnsi"/>
          <w:color w:val="002060"/>
          <w:sz w:val="22"/>
          <w:szCs w:val="22"/>
        </w:rPr>
        <w:t xml:space="preserve"> waarvoor je </w:t>
      </w:r>
      <w:r w:rsidR="000F0098"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een nota </w:t>
      </w:r>
      <w:r w:rsidR="005B3065"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 ontvang</w:t>
      </w:r>
      <w:r w:rsidR="000F0098" w:rsidRPr="00836BD5">
        <w:rPr>
          <w:rFonts w:asciiTheme="minorHAnsi" w:hAnsiTheme="minorHAnsi" w:cstheme="minorHAnsi"/>
          <w:color w:val="002060"/>
          <w:sz w:val="22"/>
          <w:szCs w:val="22"/>
        </w:rPr>
        <w:t>t</w:t>
      </w:r>
      <w:r w:rsidR="005B3065"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0CB98864" w14:textId="77777777" w:rsidR="00D311CA" w:rsidRDefault="005B3065" w:rsidP="00B65515">
      <w:pPr>
        <w:numPr>
          <w:ilvl w:val="0"/>
          <w:numId w:val="2"/>
        </w:numPr>
        <w:ind w:left="1077" w:hanging="357"/>
        <w:rPr>
          <w:rFonts w:asciiTheme="minorHAnsi" w:hAnsiTheme="minorHAnsi" w:cstheme="minorHAnsi"/>
          <w:color w:val="002060"/>
          <w:sz w:val="22"/>
          <w:szCs w:val="22"/>
        </w:rPr>
      </w:pPr>
      <w:r w:rsidRPr="00836BD5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behandeling valt onder de Zorgverzekeringswet en wordt binnen de basisverzekering (deels) vergoed</w:t>
      </w:r>
      <w:r w:rsidR="00282E34"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 (restitutie zorg)</w:t>
      </w:r>
      <w:r w:rsidR="00D311CA">
        <w:rPr>
          <w:rFonts w:asciiTheme="minorHAnsi" w:hAnsiTheme="minorHAnsi" w:cstheme="minorHAnsi"/>
          <w:color w:val="002060"/>
          <w:sz w:val="22"/>
          <w:szCs w:val="22"/>
        </w:rPr>
        <w:t xml:space="preserve">. </w:t>
      </w:r>
    </w:p>
    <w:p w14:paraId="3DEDBD90" w14:textId="77777777" w:rsidR="005547DA" w:rsidRPr="005547DA" w:rsidRDefault="008A0DCF" w:rsidP="00B65515">
      <w:pPr>
        <w:numPr>
          <w:ilvl w:val="0"/>
          <w:numId w:val="2"/>
        </w:numPr>
        <w:spacing w:line="256" w:lineRule="auto"/>
        <w:ind w:left="1077" w:hanging="357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836BD5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De nota </w:t>
      </w:r>
      <w:r w:rsidR="00CE433D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wordt geleverd aan de client (betaler) </w:t>
      </w:r>
    </w:p>
    <w:p w14:paraId="4B34A19D" w14:textId="7527FB85" w:rsidR="009E0C65" w:rsidRPr="00836BD5" w:rsidRDefault="005547DA" w:rsidP="00B65515">
      <w:pPr>
        <w:numPr>
          <w:ilvl w:val="0"/>
          <w:numId w:val="2"/>
        </w:numPr>
        <w:spacing w:line="256" w:lineRule="auto"/>
        <w:ind w:left="1077" w:hanging="357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De zorgnota </w:t>
      </w:r>
      <w:r w:rsidR="008A0DCF" w:rsidRPr="00836BD5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kan </w:t>
      </w:r>
      <w:r w:rsidR="00546E8F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gedeclareerd worden bij elke zorgverzekeraar in Nederland</w:t>
      </w:r>
      <w:r w:rsidR="008A0DCF" w:rsidRPr="00836BD5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 </w:t>
      </w:r>
    </w:p>
    <w:p w14:paraId="6C4C2408" w14:textId="1DABC25B" w:rsidR="00546E8F" w:rsidRPr="00ED590F" w:rsidRDefault="008A0DCF" w:rsidP="002B0834">
      <w:pPr>
        <w:numPr>
          <w:ilvl w:val="0"/>
          <w:numId w:val="2"/>
        </w:numPr>
        <w:spacing w:line="256" w:lineRule="auto"/>
        <w:ind w:left="1077" w:hanging="357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836BD5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Het verplichte eigen risico wordt als eerst aangesproken en dien je zelf te betalen. Je zorgverzekeraar verrekent dit. </w:t>
      </w:r>
    </w:p>
    <w:p w14:paraId="0C96BDA4" w14:textId="77777777" w:rsidR="00ED590F" w:rsidRPr="00ED590F" w:rsidRDefault="00ED590F" w:rsidP="009E4065">
      <w:pPr>
        <w:numPr>
          <w:ilvl w:val="0"/>
          <w:numId w:val="2"/>
        </w:numPr>
        <w:spacing w:line="256" w:lineRule="auto"/>
        <w:ind w:left="1077" w:hanging="357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De h</w:t>
      </w:r>
      <w:r w:rsidR="00C238B5" w:rsidRPr="002B0834">
        <w:rPr>
          <w:rFonts w:asciiTheme="minorHAnsi" w:hAnsiTheme="minorHAnsi" w:cstheme="minorHAnsi"/>
          <w:color w:val="002060"/>
          <w:sz w:val="22"/>
          <w:szCs w:val="22"/>
        </w:rPr>
        <w:t xml:space="preserve">oeveelheid 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van de </w:t>
      </w:r>
      <w:r w:rsidR="00C238B5" w:rsidRPr="002B0834">
        <w:rPr>
          <w:rFonts w:asciiTheme="minorHAnsi" w:hAnsiTheme="minorHAnsi" w:cstheme="minorHAnsi"/>
          <w:color w:val="002060"/>
          <w:sz w:val="22"/>
          <w:szCs w:val="22"/>
        </w:rPr>
        <w:t>vergoeding</w:t>
      </w:r>
      <w:r w:rsidR="000F0098" w:rsidRPr="002B0834">
        <w:rPr>
          <w:rFonts w:asciiTheme="minorHAnsi" w:hAnsiTheme="minorHAnsi" w:cstheme="minorHAnsi"/>
          <w:color w:val="002060"/>
          <w:sz w:val="22"/>
          <w:szCs w:val="22"/>
        </w:rPr>
        <w:t xml:space="preserve"> hangt af van j</w:t>
      </w:r>
      <w:r>
        <w:rPr>
          <w:rFonts w:asciiTheme="minorHAnsi" w:hAnsiTheme="minorHAnsi" w:cstheme="minorHAnsi"/>
          <w:color w:val="002060"/>
          <w:sz w:val="22"/>
          <w:szCs w:val="22"/>
        </w:rPr>
        <w:t>ouw</w:t>
      </w:r>
      <w:r w:rsidR="00C238B5" w:rsidRPr="002B0834">
        <w:rPr>
          <w:rFonts w:asciiTheme="minorHAnsi" w:hAnsiTheme="minorHAnsi" w:cstheme="minorHAnsi"/>
          <w:color w:val="002060"/>
          <w:sz w:val="22"/>
          <w:szCs w:val="22"/>
        </w:rPr>
        <w:t xml:space="preserve"> polis en </w:t>
      </w:r>
      <w:r w:rsidR="000F0098" w:rsidRPr="002B0834">
        <w:rPr>
          <w:rFonts w:asciiTheme="minorHAnsi" w:hAnsiTheme="minorHAnsi" w:cstheme="minorHAnsi"/>
          <w:color w:val="002060"/>
          <w:sz w:val="22"/>
          <w:szCs w:val="22"/>
        </w:rPr>
        <w:t>verzekeringsmaatschappij.</w:t>
      </w:r>
    </w:p>
    <w:p w14:paraId="201E81FD" w14:textId="77777777" w:rsidR="004D21FD" w:rsidRPr="00836BD5" w:rsidRDefault="004D21FD" w:rsidP="004D21FD">
      <w:pPr>
        <w:numPr>
          <w:ilvl w:val="0"/>
          <w:numId w:val="2"/>
        </w:numPr>
        <w:ind w:left="1077" w:hanging="357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Voor vergoedingen informeer je bij je zorgverzekeraar en ben je zelf verantwoordelijk </w:t>
      </w:r>
    </w:p>
    <w:p w14:paraId="5C63B89A" w14:textId="23291261" w:rsidR="00E97CBC" w:rsidRDefault="000F0098" w:rsidP="00CC57F8">
      <w:pPr>
        <w:spacing w:line="256" w:lineRule="auto"/>
        <w:ind w:left="1077"/>
        <w:rPr>
          <w:rFonts w:asciiTheme="minorHAnsi" w:hAnsiTheme="minorHAnsi" w:cstheme="minorHAnsi"/>
          <w:color w:val="002060"/>
          <w:sz w:val="22"/>
          <w:szCs w:val="22"/>
        </w:rPr>
      </w:pPr>
      <w:r w:rsidRPr="00CC57F8">
        <w:rPr>
          <w:rFonts w:asciiTheme="minorHAnsi" w:hAnsiTheme="minorHAnsi" w:cstheme="minorHAnsi"/>
          <w:color w:val="002060"/>
          <w:sz w:val="22"/>
          <w:szCs w:val="22"/>
        </w:rPr>
        <w:t>om</w:t>
      </w:r>
      <w:r w:rsidR="007858E3" w:rsidRPr="00CC57F8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912BFE" w:rsidRPr="00CC57F8">
        <w:rPr>
          <w:rFonts w:asciiTheme="minorHAnsi" w:hAnsiTheme="minorHAnsi" w:cstheme="minorHAnsi"/>
          <w:color w:val="002060"/>
          <w:sz w:val="22"/>
          <w:szCs w:val="22"/>
        </w:rPr>
        <w:t>geïnformeerd</w:t>
      </w:r>
      <w:r w:rsidR="00D41407" w:rsidRPr="00CC57F8">
        <w:rPr>
          <w:rFonts w:asciiTheme="minorHAnsi" w:hAnsiTheme="minorHAnsi" w:cstheme="minorHAnsi"/>
          <w:color w:val="002060"/>
          <w:sz w:val="22"/>
          <w:szCs w:val="22"/>
        </w:rPr>
        <w:t xml:space="preserve"> te zijn </w:t>
      </w:r>
      <w:r w:rsidR="00ED590F" w:rsidRPr="00CC57F8">
        <w:rPr>
          <w:rFonts w:asciiTheme="minorHAnsi" w:hAnsiTheme="minorHAnsi" w:cstheme="minorHAnsi"/>
          <w:color w:val="002060"/>
          <w:sz w:val="22"/>
          <w:szCs w:val="22"/>
        </w:rPr>
        <w:t>o</w:t>
      </w:r>
      <w:r w:rsidR="00ED590F" w:rsidRPr="00CC57F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ver de voorwaarden</w:t>
      </w:r>
      <w:r w:rsidR="00CC57F8" w:rsidRPr="00CC57F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en </w:t>
      </w:r>
      <w:r w:rsidR="00CC57F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consequenties/</w:t>
      </w:r>
      <w:r w:rsidR="00392858" w:rsidRPr="00CC57F8">
        <w:rPr>
          <w:rFonts w:asciiTheme="minorHAnsi" w:hAnsiTheme="minorHAnsi" w:cstheme="minorHAnsi"/>
          <w:color w:val="002060"/>
          <w:sz w:val="22"/>
          <w:szCs w:val="22"/>
        </w:rPr>
        <w:t xml:space="preserve">hoogte van </w:t>
      </w:r>
      <w:r w:rsidR="007858E3" w:rsidRPr="00CC57F8">
        <w:rPr>
          <w:rFonts w:asciiTheme="minorHAnsi" w:hAnsiTheme="minorHAnsi" w:cstheme="minorHAnsi"/>
          <w:color w:val="002060"/>
          <w:sz w:val="22"/>
          <w:szCs w:val="22"/>
        </w:rPr>
        <w:t xml:space="preserve">vergoeding </w:t>
      </w:r>
      <w:r w:rsidR="00C238B5" w:rsidRPr="00CC57F8">
        <w:rPr>
          <w:rFonts w:asciiTheme="minorHAnsi" w:hAnsiTheme="minorHAnsi" w:cstheme="minorHAnsi"/>
          <w:color w:val="002060"/>
          <w:sz w:val="22"/>
          <w:szCs w:val="22"/>
        </w:rPr>
        <w:t>en de</w:t>
      </w:r>
      <w:r w:rsidR="000E020A" w:rsidRPr="00CC57F8">
        <w:rPr>
          <w:rFonts w:asciiTheme="minorHAnsi" w:hAnsiTheme="minorHAnsi" w:cstheme="minorHAnsi"/>
          <w:color w:val="002060"/>
          <w:sz w:val="22"/>
          <w:szCs w:val="22"/>
        </w:rPr>
        <w:t xml:space="preserve"> mogelijk geldende voorwaarden</w:t>
      </w:r>
      <w:r w:rsidR="00CC57F8">
        <w:rPr>
          <w:rFonts w:asciiTheme="minorHAnsi" w:hAnsiTheme="minorHAnsi" w:cstheme="minorHAnsi"/>
          <w:color w:val="002060"/>
          <w:sz w:val="22"/>
          <w:szCs w:val="22"/>
        </w:rPr>
        <w:t xml:space="preserve">, </w:t>
      </w:r>
      <w:r w:rsidR="000E020A" w:rsidRPr="00CC57F8">
        <w:rPr>
          <w:rFonts w:asciiTheme="minorHAnsi" w:hAnsiTheme="minorHAnsi" w:cstheme="minorHAnsi"/>
          <w:color w:val="002060"/>
          <w:sz w:val="22"/>
          <w:szCs w:val="22"/>
        </w:rPr>
        <w:t>eisen die jouw zorgverzek</w:t>
      </w:r>
      <w:r w:rsidR="00912BFE" w:rsidRPr="00CC57F8">
        <w:rPr>
          <w:rFonts w:asciiTheme="minorHAnsi" w:hAnsiTheme="minorHAnsi" w:cstheme="minorHAnsi"/>
          <w:color w:val="002060"/>
          <w:sz w:val="22"/>
          <w:szCs w:val="22"/>
        </w:rPr>
        <w:t>e</w:t>
      </w:r>
      <w:r w:rsidR="000E020A" w:rsidRPr="00CC57F8">
        <w:rPr>
          <w:rFonts w:asciiTheme="minorHAnsi" w:hAnsiTheme="minorHAnsi" w:cstheme="minorHAnsi"/>
          <w:color w:val="002060"/>
          <w:sz w:val="22"/>
          <w:szCs w:val="22"/>
        </w:rPr>
        <w:t>raar stelt (zoals voorafgaand akkoordverklaring)</w:t>
      </w:r>
      <w:r w:rsidR="002B0834" w:rsidRPr="00CC57F8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7858E3" w:rsidRPr="00CC57F8">
        <w:rPr>
          <w:rFonts w:asciiTheme="minorHAnsi" w:hAnsiTheme="minorHAnsi" w:cstheme="minorHAnsi"/>
          <w:color w:val="002060"/>
          <w:sz w:val="22"/>
          <w:szCs w:val="22"/>
        </w:rPr>
        <w:t>al</w:t>
      </w:r>
      <w:r w:rsidRPr="00CC57F8">
        <w:rPr>
          <w:rFonts w:asciiTheme="minorHAnsi" w:hAnsiTheme="minorHAnsi" w:cstheme="minorHAnsi"/>
          <w:color w:val="002060"/>
          <w:sz w:val="22"/>
          <w:szCs w:val="22"/>
        </w:rPr>
        <w:t>s je bij een vrijgevestigde psycholoog in behandeling gaat</w:t>
      </w:r>
      <w:r w:rsidR="00392858" w:rsidRPr="00CC57F8">
        <w:rPr>
          <w:rFonts w:asciiTheme="minorHAnsi" w:hAnsiTheme="minorHAnsi" w:cstheme="minorHAnsi"/>
          <w:color w:val="002060"/>
          <w:sz w:val="22"/>
          <w:szCs w:val="22"/>
        </w:rPr>
        <w:t>. Da</w:t>
      </w:r>
      <w:r w:rsidR="00CC57F8">
        <w:rPr>
          <w:rFonts w:asciiTheme="minorHAnsi" w:hAnsiTheme="minorHAnsi" w:cstheme="minorHAnsi"/>
          <w:color w:val="002060"/>
          <w:sz w:val="22"/>
          <w:szCs w:val="22"/>
        </w:rPr>
        <w:t>t is niet aan</w:t>
      </w:r>
      <w:r w:rsidR="00392858" w:rsidRPr="00CC57F8">
        <w:rPr>
          <w:rFonts w:asciiTheme="minorHAnsi" w:hAnsiTheme="minorHAnsi" w:cstheme="minorHAnsi"/>
          <w:color w:val="002060"/>
          <w:sz w:val="22"/>
          <w:szCs w:val="22"/>
        </w:rPr>
        <w:t xml:space="preserve"> de praktijk (ook niet achteraf)</w:t>
      </w:r>
      <w:r w:rsidR="003F78C2" w:rsidRPr="00CC57F8">
        <w:rPr>
          <w:rFonts w:asciiTheme="minorHAnsi" w:hAnsiTheme="minorHAnsi" w:cstheme="minorHAnsi"/>
          <w:color w:val="002060"/>
          <w:sz w:val="22"/>
          <w:szCs w:val="22"/>
        </w:rPr>
        <w:t xml:space="preserve">. Tevens heeft de </w:t>
      </w:r>
      <w:r w:rsidR="005B3065" w:rsidRPr="00CC57F8">
        <w:rPr>
          <w:rFonts w:asciiTheme="minorHAnsi" w:hAnsiTheme="minorHAnsi" w:cstheme="minorHAnsi"/>
          <w:color w:val="002060"/>
          <w:sz w:val="22"/>
          <w:szCs w:val="22"/>
        </w:rPr>
        <w:t xml:space="preserve">praktijk geen relatie of communicatie met </w:t>
      </w:r>
      <w:r w:rsidR="00CC57F8">
        <w:rPr>
          <w:rFonts w:asciiTheme="minorHAnsi" w:hAnsiTheme="minorHAnsi" w:cstheme="minorHAnsi"/>
          <w:color w:val="002060"/>
          <w:sz w:val="22"/>
          <w:szCs w:val="22"/>
        </w:rPr>
        <w:t xml:space="preserve">zorgverzekeraars </w:t>
      </w:r>
      <w:r w:rsidR="005B3065" w:rsidRPr="00CC57F8">
        <w:rPr>
          <w:rFonts w:asciiTheme="minorHAnsi" w:hAnsiTheme="minorHAnsi" w:cstheme="minorHAnsi"/>
          <w:color w:val="002060"/>
          <w:sz w:val="22"/>
          <w:szCs w:val="22"/>
        </w:rPr>
        <w:t>en is niet op de hoogte van de verschillende afspraken</w:t>
      </w:r>
      <w:r w:rsidRPr="00CC57F8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20266124" w14:textId="77777777" w:rsidR="006537FB" w:rsidRPr="00CC57F8" w:rsidRDefault="006537FB" w:rsidP="00CC57F8">
      <w:pPr>
        <w:spacing w:line="256" w:lineRule="auto"/>
        <w:ind w:left="1077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5B2AD0AB" w14:textId="77777777" w:rsidR="0084093C" w:rsidRDefault="0084093C" w:rsidP="00936C38">
      <w:pPr>
        <w:spacing w:after="160" w:line="256" w:lineRule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7637373E" w14:textId="08AD6696" w:rsidR="0084093C" w:rsidRPr="001D11A1" w:rsidRDefault="0084093C" w:rsidP="00936C38">
      <w:pPr>
        <w:spacing w:after="160" w:line="256" w:lineRule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1D11A1">
        <w:rPr>
          <w:rFonts w:asciiTheme="minorHAnsi" w:hAnsiTheme="minorHAnsi" w:cstheme="minorHAnsi"/>
          <w:b/>
          <w:bCs/>
          <w:color w:val="002060"/>
          <w:sz w:val="22"/>
          <w:szCs w:val="22"/>
        </w:rPr>
        <w:lastRenderedPageBreak/>
        <w:t>Privacy t</w:t>
      </w:r>
      <w:r w:rsidR="00CC57F8" w:rsidRPr="001D11A1">
        <w:rPr>
          <w:rFonts w:asciiTheme="minorHAnsi" w:hAnsiTheme="minorHAnsi" w:cstheme="minorHAnsi"/>
          <w:b/>
          <w:bCs/>
          <w:color w:val="002060"/>
          <w:sz w:val="22"/>
          <w:szCs w:val="22"/>
        </w:rPr>
        <w:t>.</w:t>
      </w:r>
      <w:r w:rsidRPr="001D11A1">
        <w:rPr>
          <w:rFonts w:asciiTheme="minorHAnsi" w:hAnsiTheme="minorHAnsi" w:cstheme="minorHAnsi"/>
          <w:b/>
          <w:bCs/>
          <w:color w:val="002060"/>
          <w:sz w:val="22"/>
          <w:szCs w:val="22"/>
        </w:rPr>
        <w:t>o</w:t>
      </w:r>
      <w:r w:rsidR="00CC57F8" w:rsidRPr="001D11A1">
        <w:rPr>
          <w:rFonts w:asciiTheme="minorHAnsi" w:hAnsiTheme="minorHAnsi" w:cstheme="minorHAnsi"/>
          <w:b/>
          <w:bCs/>
          <w:color w:val="002060"/>
          <w:sz w:val="22"/>
          <w:szCs w:val="22"/>
        </w:rPr>
        <w:t>.</w:t>
      </w:r>
      <w:r w:rsidRPr="001D11A1">
        <w:rPr>
          <w:rFonts w:asciiTheme="minorHAnsi" w:hAnsiTheme="minorHAnsi" w:cstheme="minorHAnsi"/>
          <w:b/>
          <w:bCs/>
          <w:color w:val="002060"/>
          <w:sz w:val="22"/>
          <w:szCs w:val="22"/>
        </w:rPr>
        <w:t>v</w:t>
      </w:r>
      <w:r w:rsidR="00CC57F8" w:rsidRPr="001D11A1">
        <w:rPr>
          <w:rFonts w:asciiTheme="minorHAnsi" w:hAnsiTheme="minorHAnsi" w:cstheme="minorHAnsi"/>
          <w:b/>
          <w:bCs/>
          <w:color w:val="002060"/>
          <w:sz w:val="22"/>
          <w:szCs w:val="22"/>
        </w:rPr>
        <w:t>.</w:t>
      </w:r>
      <w:r w:rsidRPr="001D11A1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ZV </w:t>
      </w:r>
    </w:p>
    <w:p w14:paraId="1A0F375C" w14:textId="0DEBB7CF" w:rsidR="0084093C" w:rsidRDefault="00CC57F8" w:rsidP="0084093C">
      <w:pPr>
        <w:spacing w:line="257" w:lineRule="auto"/>
        <w:ind w:firstLine="720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>E</w:t>
      </w:r>
      <w:r w:rsidR="00912BFE" w:rsidRPr="00BA48E8">
        <w:rPr>
          <w:rFonts w:asciiTheme="minorHAnsi" w:hAnsiTheme="minorHAnsi" w:cstheme="minorHAnsi"/>
          <w:color w:val="002060"/>
          <w:sz w:val="22"/>
          <w:szCs w:val="22"/>
        </w:rPr>
        <w:t>r</w:t>
      </w:r>
      <w:r w:rsidR="00912BFE" w:rsidRPr="00836BD5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</w:t>
      </w:r>
      <w:r w:rsidRPr="00CC57F8">
        <w:rPr>
          <w:rFonts w:asciiTheme="minorHAnsi" w:hAnsiTheme="minorHAnsi" w:cstheme="minorHAnsi"/>
          <w:color w:val="002060"/>
          <w:sz w:val="22"/>
          <w:szCs w:val="22"/>
        </w:rPr>
        <w:t>is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</w:t>
      </w:r>
      <w:r w:rsidR="00107360"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mogelijkheid om bezwaar te maken tegen het vermelden van diagnose-informatie op de </w:t>
      </w:r>
    </w:p>
    <w:p w14:paraId="60F6CEF4" w14:textId="3A331546" w:rsidR="00B65515" w:rsidRPr="0084093C" w:rsidRDefault="00D978A3" w:rsidP="008819DD">
      <w:pPr>
        <w:spacing w:line="257" w:lineRule="auto"/>
        <w:ind w:left="720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836BD5">
        <w:rPr>
          <w:rFonts w:asciiTheme="minorHAnsi" w:hAnsiTheme="minorHAnsi" w:cstheme="minorHAnsi"/>
          <w:color w:val="002060"/>
          <w:sz w:val="22"/>
          <w:szCs w:val="22"/>
        </w:rPr>
        <w:t>nota</w:t>
      </w:r>
      <w:r w:rsidR="00107360" w:rsidRPr="00836BD5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="00265B0A"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D64F65" w:rsidRPr="00836BD5">
        <w:rPr>
          <w:rFonts w:asciiTheme="minorHAnsi" w:hAnsiTheme="minorHAnsi" w:cstheme="minorHAnsi"/>
          <w:color w:val="002060"/>
          <w:sz w:val="22"/>
          <w:szCs w:val="22"/>
        </w:rPr>
        <w:t>Sommige verzekeraars hebben in</w:t>
      </w:r>
      <w:r w:rsidR="00CC57F8">
        <w:rPr>
          <w:rFonts w:asciiTheme="minorHAnsi" w:hAnsiTheme="minorHAnsi" w:cstheme="minorHAnsi"/>
          <w:color w:val="002060"/>
          <w:sz w:val="22"/>
          <w:szCs w:val="22"/>
        </w:rPr>
        <w:t xml:space="preserve"> hun</w:t>
      </w:r>
      <w:r w:rsidR="00D64F65"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 voorwaarden staan dat er dan niet vergoed wordt.</w:t>
      </w:r>
      <w:r w:rsidR="008819DD">
        <w:rPr>
          <w:rFonts w:asciiTheme="minorHAnsi" w:hAnsiTheme="minorHAnsi" w:cstheme="minorHAnsi"/>
          <w:color w:val="002060"/>
          <w:sz w:val="22"/>
          <w:szCs w:val="22"/>
        </w:rPr>
        <w:t xml:space="preserve"> O</w:t>
      </w:r>
      <w:r w:rsidR="00D64F65" w:rsidRPr="00836BD5">
        <w:rPr>
          <w:rFonts w:asciiTheme="minorHAnsi" w:hAnsiTheme="minorHAnsi" w:cstheme="minorHAnsi"/>
          <w:color w:val="002060"/>
          <w:sz w:val="22"/>
          <w:szCs w:val="22"/>
        </w:rPr>
        <w:t>ok hiervoor</w:t>
      </w:r>
      <w:r w:rsidR="00CC57F8">
        <w:rPr>
          <w:rFonts w:asciiTheme="minorHAnsi" w:hAnsiTheme="minorHAnsi" w:cstheme="minorHAnsi"/>
          <w:color w:val="002060"/>
          <w:sz w:val="22"/>
          <w:szCs w:val="22"/>
        </w:rPr>
        <w:t xml:space="preserve"> geldt: informeer </w:t>
      </w:r>
      <w:r w:rsidR="00D64F65"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bij de zorgverzekeraar. </w:t>
      </w:r>
      <w:r w:rsidR="00265B0A"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Bij de eerste mail ontvang je derhalve </w:t>
      </w:r>
      <w:r w:rsidR="00107360" w:rsidRPr="00836BD5">
        <w:rPr>
          <w:rFonts w:asciiTheme="minorHAnsi" w:hAnsiTheme="minorHAnsi" w:cstheme="minorHAnsi"/>
          <w:color w:val="002060"/>
          <w:sz w:val="22"/>
          <w:szCs w:val="22"/>
        </w:rPr>
        <w:t>een privacyverklaring</w:t>
      </w:r>
      <w:r w:rsidR="00912BFE"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A0546E" w:rsidRPr="00836BD5">
        <w:rPr>
          <w:rFonts w:asciiTheme="minorHAnsi" w:hAnsiTheme="minorHAnsi" w:cstheme="minorHAnsi"/>
          <w:color w:val="002060"/>
          <w:sz w:val="22"/>
          <w:szCs w:val="22"/>
        </w:rPr>
        <w:t>die je vrijblijvend wel of niet teken</w:t>
      </w:r>
      <w:r w:rsidR="00711489">
        <w:rPr>
          <w:rFonts w:asciiTheme="minorHAnsi" w:hAnsiTheme="minorHAnsi" w:cstheme="minorHAnsi"/>
          <w:color w:val="002060"/>
          <w:sz w:val="22"/>
          <w:szCs w:val="22"/>
        </w:rPr>
        <w:t>t;</w:t>
      </w:r>
      <w:r w:rsidR="001957BA"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 d</w:t>
      </w:r>
      <w:r w:rsidR="00107360"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e </w:t>
      </w:r>
      <w:r w:rsidRPr="00836BD5">
        <w:rPr>
          <w:rFonts w:asciiTheme="minorHAnsi" w:hAnsiTheme="minorHAnsi" w:cstheme="minorHAnsi"/>
          <w:color w:val="002060"/>
          <w:sz w:val="22"/>
          <w:szCs w:val="22"/>
        </w:rPr>
        <w:t>nota</w:t>
      </w:r>
      <w:r w:rsidR="00107360"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 bevat dan geen naar de diagnose herleidbare gegevens</w:t>
      </w:r>
      <w:r w:rsidR="002A427B"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 (DIS)</w:t>
      </w:r>
      <w:r w:rsidR="00107360" w:rsidRPr="00836BD5">
        <w:rPr>
          <w:rFonts w:asciiTheme="minorHAnsi" w:hAnsiTheme="minorHAnsi" w:cstheme="minorHAnsi"/>
          <w:color w:val="002060"/>
          <w:sz w:val="22"/>
          <w:szCs w:val="22"/>
        </w:rPr>
        <w:t>.</w:t>
      </w:r>
      <w:bookmarkEnd w:id="4"/>
      <w:r w:rsidR="000F0098"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bookmarkStart w:id="5" w:name="_Hlk13432522"/>
    </w:p>
    <w:p w14:paraId="5B64A396" w14:textId="77777777" w:rsidR="00B65515" w:rsidRDefault="00B65515" w:rsidP="0084093C">
      <w:pPr>
        <w:spacing w:line="257" w:lineRule="auto"/>
        <w:rPr>
          <w:rFonts w:asciiTheme="minorHAnsi" w:hAnsiTheme="minorHAnsi" w:cstheme="minorHAnsi"/>
          <w:color w:val="002060"/>
          <w:sz w:val="22"/>
          <w:szCs w:val="22"/>
        </w:rPr>
      </w:pPr>
    </w:p>
    <w:p w14:paraId="23CD38E2" w14:textId="776E3E9A" w:rsidR="003C70BA" w:rsidRPr="008819DD" w:rsidRDefault="003C70BA" w:rsidP="008819DD">
      <w:pPr>
        <w:spacing w:after="160" w:line="256" w:lineRule="auto"/>
        <w:rPr>
          <w:rFonts w:asciiTheme="minorHAnsi" w:eastAsia="Times New Roman" w:hAnsiTheme="minorHAnsi" w:cstheme="minorHAnsi"/>
          <w:b/>
          <w:bCs/>
          <w:color w:val="002060"/>
          <w:sz w:val="22"/>
          <w:szCs w:val="22"/>
          <w:lang w:eastAsia="nl-NL"/>
        </w:rPr>
      </w:pPr>
      <w:r w:rsidRPr="008819DD">
        <w:rPr>
          <w:rFonts w:asciiTheme="minorHAnsi" w:eastAsia="Times New Roman" w:hAnsiTheme="minorHAnsi" w:cstheme="minorHAnsi"/>
          <w:b/>
          <w:bCs/>
          <w:color w:val="002060"/>
          <w:sz w:val="22"/>
          <w:szCs w:val="22"/>
          <w:lang w:eastAsia="nl-NL"/>
        </w:rPr>
        <w:t xml:space="preserve">Klachten </w:t>
      </w:r>
    </w:p>
    <w:p w14:paraId="7BB166B3" w14:textId="63F8FFC2" w:rsidR="002C53C0" w:rsidRPr="00836BD5" w:rsidRDefault="00D978A3" w:rsidP="00514031">
      <w:pPr>
        <w:autoSpaceDE w:val="0"/>
        <w:autoSpaceDN w:val="0"/>
        <w:adjustRightInd w:val="0"/>
        <w:spacing w:line="241" w:lineRule="atLeast"/>
        <w:ind w:left="720"/>
        <w:rPr>
          <w:rFonts w:asciiTheme="minorHAnsi" w:hAnsiTheme="minorHAnsi" w:cstheme="minorHAnsi"/>
          <w:color w:val="002060"/>
          <w:sz w:val="22"/>
          <w:szCs w:val="22"/>
        </w:rPr>
      </w:pPr>
      <w:r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 xml:space="preserve">Ben </w:t>
      </w:r>
      <w:r w:rsidR="009342AE"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>je</w:t>
      </w:r>
      <w:r w:rsidR="003C70BA"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 xml:space="preserve"> het niet eens met het </w:t>
      </w:r>
      <w:r w:rsidR="003C70BA" w:rsidRPr="00E32656">
        <w:rPr>
          <w:rFonts w:asciiTheme="minorHAnsi" w:eastAsia="Times New Roman" w:hAnsiTheme="minorHAnsi" w:cstheme="minorHAnsi"/>
          <w:i/>
          <w:iCs/>
          <w:color w:val="002060"/>
          <w:sz w:val="22"/>
          <w:szCs w:val="22"/>
          <w:lang w:eastAsia="nl-NL"/>
        </w:rPr>
        <w:t xml:space="preserve">beroepsmatig </w:t>
      </w:r>
      <w:r w:rsidR="003C70BA"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 xml:space="preserve">handelen van </w:t>
      </w:r>
      <w:r w:rsidR="009342AE"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>je</w:t>
      </w:r>
      <w:r w:rsidR="003C70BA"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 xml:space="preserve"> behandelend psycholoog</w:t>
      </w:r>
      <w:r w:rsidR="00156815"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>, maak</w:t>
      </w:r>
      <w:r w:rsidR="009342AE"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 xml:space="preserve"> je </w:t>
      </w:r>
      <w:r w:rsidR="003C70BA"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>dit bespreek</w:t>
      </w:r>
      <w:r w:rsidR="00156815"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>baar</w:t>
      </w:r>
      <w:r w:rsidR="003C70BA"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 xml:space="preserve">. Wanneer dit besproken is en </w:t>
      </w:r>
      <w:r w:rsidR="009342AE"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>je</w:t>
      </w:r>
      <w:r w:rsidR="003C70BA"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 xml:space="preserve"> hier samen niet uitkomt, </w:t>
      </w:r>
      <w:r w:rsidR="009342AE"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 xml:space="preserve">dan kan je </w:t>
      </w:r>
      <w:r w:rsidR="003C70BA"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 xml:space="preserve">een officiële klacht indienen bij de klachtencommissie van de beroepsvereniging. </w:t>
      </w:r>
      <w:r w:rsidR="009342AE"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 xml:space="preserve">Je kunt </w:t>
      </w:r>
      <w:r w:rsidR="003C70BA"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>informatie vinden op:</w:t>
      </w:r>
      <w:r w:rsidR="003C70BA"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3C70BA"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 xml:space="preserve">www.psynip.nl </w:t>
      </w:r>
    </w:p>
    <w:p w14:paraId="2199C222" w14:textId="77777777" w:rsidR="009342AE" w:rsidRPr="00836BD5" w:rsidRDefault="009342AE" w:rsidP="009342AE">
      <w:pPr>
        <w:ind w:left="360"/>
        <w:rPr>
          <w:rFonts w:asciiTheme="minorHAnsi" w:hAnsiTheme="minorHAnsi" w:cstheme="minorHAnsi"/>
          <w:color w:val="002060"/>
          <w:sz w:val="22"/>
          <w:szCs w:val="22"/>
        </w:rPr>
      </w:pPr>
    </w:p>
    <w:p w14:paraId="1D35F62C" w14:textId="77777777" w:rsidR="00A90838" w:rsidRPr="00836BD5" w:rsidRDefault="00A90838" w:rsidP="009342AE">
      <w:pPr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2C0269AE" w14:textId="5C432C88" w:rsidR="00980936" w:rsidRPr="00836BD5" w:rsidRDefault="00F375AB" w:rsidP="009342AE">
      <w:pPr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836BD5">
        <w:rPr>
          <w:rFonts w:asciiTheme="minorHAnsi" w:hAnsiTheme="minorHAnsi" w:cstheme="minorHAnsi"/>
          <w:b/>
          <w:color w:val="002060"/>
          <w:sz w:val="22"/>
          <w:szCs w:val="22"/>
        </w:rPr>
        <w:t>Indien je bij Psychologie Praktijk Tilburg in behandeling bent</w:t>
      </w:r>
      <w:r w:rsidR="00C87DA9" w:rsidRPr="00836BD5">
        <w:rPr>
          <w:rFonts w:asciiTheme="minorHAnsi" w:hAnsiTheme="minorHAnsi" w:cstheme="minorHAnsi"/>
          <w:b/>
          <w:color w:val="002060"/>
          <w:sz w:val="22"/>
          <w:szCs w:val="22"/>
        </w:rPr>
        <w:t>, ben je op de hoogte van bovengenoemde punten</w:t>
      </w:r>
      <w:r w:rsidR="00980936" w:rsidRPr="00836BD5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</w:t>
      </w:r>
      <w:r w:rsidR="008819DD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en dus </w:t>
      </w:r>
    </w:p>
    <w:p w14:paraId="3E1F431E" w14:textId="3A31A74A" w:rsidR="00980936" w:rsidRPr="00836BD5" w:rsidRDefault="00980936" w:rsidP="00980936">
      <w:pPr>
        <w:pStyle w:val="Lijstalinea"/>
        <w:numPr>
          <w:ilvl w:val="0"/>
          <w:numId w:val="9"/>
        </w:numPr>
        <w:rPr>
          <w:rFonts w:asciiTheme="minorHAnsi" w:hAnsiTheme="minorHAnsi" w:cstheme="minorHAnsi"/>
          <w:color w:val="002060"/>
          <w:sz w:val="22"/>
          <w:szCs w:val="22"/>
        </w:rPr>
      </w:pPr>
      <w:r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Praktijk regelement </w:t>
      </w:r>
    </w:p>
    <w:p w14:paraId="24C44011" w14:textId="49E15094" w:rsidR="00980936" w:rsidRPr="00836BD5" w:rsidRDefault="00980936" w:rsidP="00980936">
      <w:pPr>
        <w:pStyle w:val="Lijstalinea"/>
        <w:numPr>
          <w:ilvl w:val="0"/>
          <w:numId w:val="9"/>
        </w:numPr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</w:pPr>
      <w:r w:rsidRPr="00836BD5">
        <w:rPr>
          <w:rFonts w:asciiTheme="minorHAnsi" w:hAnsiTheme="minorHAnsi" w:cstheme="minorHAnsi"/>
          <w:color w:val="002060"/>
          <w:sz w:val="22"/>
          <w:szCs w:val="22"/>
        </w:rPr>
        <w:t>h</w:t>
      </w:r>
      <w:r w:rsidR="009342AE" w:rsidRPr="00836BD5">
        <w:rPr>
          <w:rFonts w:asciiTheme="minorHAnsi" w:hAnsiTheme="minorHAnsi" w:cstheme="minorHAnsi"/>
          <w:color w:val="002060"/>
          <w:sz w:val="22"/>
          <w:szCs w:val="22"/>
        </w:rPr>
        <w:t>et privacy</w:t>
      </w:r>
      <w:r w:rsidR="007079C7"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471116" w:rsidRPr="00836BD5">
        <w:rPr>
          <w:rFonts w:asciiTheme="minorHAnsi" w:hAnsiTheme="minorHAnsi" w:cstheme="minorHAnsi"/>
          <w:color w:val="002060"/>
          <w:sz w:val="22"/>
          <w:szCs w:val="22"/>
        </w:rPr>
        <w:t>beleid</w:t>
      </w:r>
      <w:r w:rsidR="00D978A3"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 (AVG)</w:t>
      </w:r>
      <w:r w:rsidR="009342AE"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 bijgevoegd en op website</w:t>
      </w:r>
      <w:r w:rsidR="00A90838"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; </w:t>
      </w:r>
      <w:r w:rsidR="009342AE"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63DD1A3A" w14:textId="7A9387A8" w:rsidR="00A50492" w:rsidRPr="00836BD5" w:rsidRDefault="00A50492" w:rsidP="00980936">
      <w:pPr>
        <w:pStyle w:val="Lijstalinea"/>
        <w:numPr>
          <w:ilvl w:val="0"/>
          <w:numId w:val="9"/>
        </w:numPr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</w:pPr>
      <w:r w:rsidRPr="00836BD5">
        <w:rPr>
          <w:rFonts w:asciiTheme="minorHAnsi" w:hAnsiTheme="minorHAnsi" w:cstheme="minorHAnsi"/>
          <w:color w:val="002060"/>
          <w:sz w:val="22"/>
          <w:szCs w:val="22"/>
        </w:rPr>
        <w:t>(</w:t>
      </w:r>
      <w:proofErr w:type="spellStart"/>
      <w:r w:rsidRPr="00836BD5">
        <w:rPr>
          <w:rFonts w:asciiTheme="minorHAnsi" w:hAnsiTheme="minorHAnsi" w:cstheme="minorHAnsi"/>
          <w:color w:val="002060"/>
          <w:sz w:val="22"/>
          <w:szCs w:val="22"/>
        </w:rPr>
        <w:t>betalings</w:t>
      </w:r>
      <w:proofErr w:type="spellEnd"/>
      <w:r w:rsidRPr="00836BD5">
        <w:rPr>
          <w:rFonts w:asciiTheme="minorHAnsi" w:hAnsiTheme="minorHAnsi" w:cstheme="minorHAnsi"/>
          <w:color w:val="002060"/>
          <w:sz w:val="22"/>
          <w:szCs w:val="22"/>
        </w:rPr>
        <w:t>)voorwaarden</w:t>
      </w:r>
    </w:p>
    <w:p w14:paraId="78836C75" w14:textId="268B524E" w:rsidR="00471116" w:rsidRPr="00836BD5" w:rsidRDefault="00471116" w:rsidP="00980936">
      <w:pPr>
        <w:pStyle w:val="Lijstalinea"/>
        <w:numPr>
          <w:ilvl w:val="0"/>
          <w:numId w:val="9"/>
        </w:numPr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</w:pPr>
      <w:r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dat actuele </w:t>
      </w:r>
      <w:r w:rsidRPr="00836BD5">
        <w:rPr>
          <w:rFonts w:asciiTheme="minorHAnsi" w:eastAsia="Times New Roman" w:hAnsiTheme="minorHAnsi" w:cstheme="minorHAnsi"/>
          <w:bCs/>
          <w:color w:val="002060"/>
          <w:sz w:val="22"/>
          <w:szCs w:val="22"/>
          <w:lang w:eastAsia="nl-NL"/>
        </w:rPr>
        <w:t>informatie</w:t>
      </w:r>
      <w:r w:rsidR="00A50492" w:rsidRPr="00836BD5">
        <w:rPr>
          <w:rFonts w:asciiTheme="minorHAnsi" w:eastAsia="Times New Roman" w:hAnsiTheme="minorHAnsi" w:cstheme="minorHAnsi"/>
          <w:bCs/>
          <w:color w:val="002060"/>
          <w:sz w:val="22"/>
          <w:szCs w:val="22"/>
          <w:lang w:eastAsia="nl-NL"/>
        </w:rPr>
        <w:t xml:space="preserve"> </w:t>
      </w:r>
      <w:r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>op de website</w:t>
      </w:r>
      <w:r w:rsidRPr="00836BD5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hyperlink r:id="rId7" w:history="1">
        <w:r w:rsidRPr="00836BD5">
          <w:rPr>
            <w:rStyle w:val="Hyperlink"/>
            <w:rFonts w:asciiTheme="minorHAnsi" w:eastAsia="Times New Roman" w:hAnsiTheme="minorHAnsi" w:cstheme="minorHAnsi"/>
            <w:color w:val="002060"/>
            <w:sz w:val="22"/>
            <w:szCs w:val="22"/>
            <w:lang w:eastAsia="nl-NL"/>
          </w:rPr>
          <w:t>www.psychologiepraktijktilburg.nl</w:t>
        </w:r>
      </w:hyperlink>
      <w:r w:rsidRPr="00836BD5"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  <w:t xml:space="preserve"> </w:t>
      </w:r>
    </w:p>
    <w:permEnd w:id="1289565118"/>
    <w:p w14:paraId="5E6D9A0E" w14:textId="77777777" w:rsidR="00A90838" w:rsidRPr="00836BD5" w:rsidRDefault="00A90838" w:rsidP="002C4F27">
      <w:pPr>
        <w:rPr>
          <w:rFonts w:asciiTheme="minorHAnsi" w:hAnsiTheme="minorHAnsi" w:cstheme="minorHAnsi"/>
          <w:color w:val="002060"/>
          <w:sz w:val="22"/>
          <w:szCs w:val="22"/>
        </w:rPr>
      </w:pPr>
    </w:p>
    <w:p w14:paraId="4E633C52" w14:textId="24D41DAE" w:rsidR="009342AE" w:rsidRPr="00836BD5" w:rsidRDefault="009342AE" w:rsidP="003C70BA">
      <w:pPr>
        <w:rPr>
          <w:rFonts w:asciiTheme="minorHAnsi" w:eastAsia="Times New Roman" w:hAnsiTheme="minorHAnsi" w:cstheme="minorHAnsi"/>
          <w:color w:val="002060"/>
          <w:sz w:val="22"/>
          <w:szCs w:val="22"/>
          <w:lang w:eastAsia="nl-NL"/>
        </w:rPr>
      </w:pPr>
    </w:p>
    <w:bookmarkEnd w:id="5"/>
    <w:p w14:paraId="17B25C9C" w14:textId="77777777" w:rsidR="003C70BA" w:rsidRPr="00836BD5" w:rsidRDefault="003C70BA" w:rsidP="003C70BA">
      <w:pPr>
        <w:spacing w:line="360" w:lineRule="auto"/>
        <w:rPr>
          <w:rFonts w:asciiTheme="minorHAnsi" w:hAnsiTheme="minorHAnsi" w:cstheme="minorHAnsi"/>
          <w:color w:val="002060"/>
          <w:sz w:val="22"/>
          <w:szCs w:val="22"/>
        </w:rPr>
      </w:pPr>
      <w:r w:rsidRPr="00836BD5">
        <w:rPr>
          <w:rFonts w:asciiTheme="minorHAnsi" w:hAnsiTheme="minorHAnsi" w:cstheme="minorHAnsi"/>
          <w:color w:val="002060"/>
          <w:sz w:val="22"/>
          <w:szCs w:val="22"/>
        </w:rPr>
        <w:t>Datum: …………………………</w:t>
      </w:r>
    </w:p>
    <w:p w14:paraId="30977F96" w14:textId="77777777" w:rsidR="003C70BA" w:rsidRPr="00836BD5" w:rsidRDefault="003C70BA" w:rsidP="003C70BA">
      <w:pPr>
        <w:rPr>
          <w:rFonts w:asciiTheme="minorHAnsi" w:hAnsiTheme="minorHAnsi" w:cstheme="minorHAnsi"/>
          <w:color w:val="002060"/>
          <w:sz w:val="22"/>
          <w:szCs w:val="22"/>
        </w:rPr>
      </w:pPr>
    </w:p>
    <w:p w14:paraId="1E7998E9" w14:textId="2A5C6C89" w:rsidR="002C53C0" w:rsidRPr="00836BD5" w:rsidRDefault="003C70BA" w:rsidP="003C70BA">
      <w:pPr>
        <w:rPr>
          <w:rFonts w:asciiTheme="minorHAnsi" w:hAnsiTheme="minorHAnsi" w:cstheme="minorHAnsi"/>
          <w:color w:val="002060"/>
          <w:sz w:val="22"/>
          <w:szCs w:val="22"/>
        </w:rPr>
      </w:pPr>
      <w:r w:rsidRPr="00836BD5">
        <w:rPr>
          <w:rFonts w:asciiTheme="minorHAnsi" w:hAnsiTheme="minorHAnsi" w:cstheme="minorHAnsi"/>
          <w:color w:val="002060"/>
          <w:sz w:val="22"/>
          <w:szCs w:val="22"/>
        </w:rPr>
        <w:t>Handtekening cliënt(e)</w:t>
      </w:r>
      <w:r w:rsidRPr="00836BD5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836BD5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836BD5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836BD5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836BD5">
        <w:rPr>
          <w:rFonts w:asciiTheme="minorHAnsi" w:hAnsiTheme="minorHAnsi" w:cstheme="minorHAnsi"/>
          <w:color w:val="002060"/>
          <w:sz w:val="22"/>
          <w:szCs w:val="22"/>
        </w:rPr>
        <w:tab/>
      </w:r>
      <w:r w:rsidRPr="00836BD5">
        <w:rPr>
          <w:rFonts w:asciiTheme="minorHAnsi" w:hAnsiTheme="minorHAnsi" w:cstheme="minorHAnsi"/>
          <w:color w:val="002060"/>
          <w:sz w:val="22"/>
          <w:szCs w:val="22"/>
        </w:rPr>
        <w:tab/>
      </w:r>
    </w:p>
    <w:p w14:paraId="5FCD39C6" w14:textId="5B9E0F13" w:rsidR="00773E28" w:rsidRPr="00836BD5" w:rsidRDefault="00773E28" w:rsidP="00D63FE9">
      <w:pPr>
        <w:rPr>
          <w:rFonts w:asciiTheme="minorHAnsi" w:hAnsiTheme="minorHAnsi" w:cstheme="minorHAnsi"/>
          <w:color w:val="002060"/>
          <w:sz w:val="22"/>
          <w:szCs w:val="22"/>
        </w:rPr>
      </w:pPr>
    </w:p>
    <w:p w14:paraId="59B544D6" w14:textId="77777777" w:rsidR="00471116" w:rsidRPr="00836BD5" w:rsidRDefault="00471116" w:rsidP="00D63FE9">
      <w:pPr>
        <w:rPr>
          <w:rFonts w:asciiTheme="minorHAnsi" w:hAnsiTheme="minorHAnsi" w:cstheme="minorHAnsi"/>
          <w:color w:val="002060"/>
          <w:sz w:val="22"/>
          <w:szCs w:val="22"/>
        </w:rPr>
      </w:pPr>
    </w:p>
    <w:sectPr w:rsidR="00471116" w:rsidRPr="00836BD5" w:rsidSect="00D834CB">
      <w:headerReference w:type="default" r:id="rId8"/>
      <w:pgSz w:w="11906" w:h="16838"/>
      <w:pgMar w:top="2835" w:right="1701" w:bottom="1701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DF55F" w14:textId="77777777" w:rsidR="009845C1" w:rsidRDefault="009845C1">
      <w:r>
        <w:separator/>
      </w:r>
    </w:p>
  </w:endnote>
  <w:endnote w:type="continuationSeparator" w:id="0">
    <w:p w14:paraId="50E20ED4" w14:textId="77777777" w:rsidR="009845C1" w:rsidRDefault="0098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9F833" w14:textId="77777777" w:rsidR="009845C1" w:rsidRDefault="009845C1">
      <w:r>
        <w:separator/>
      </w:r>
    </w:p>
  </w:footnote>
  <w:footnote w:type="continuationSeparator" w:id="0">
    <w:p w14:paraId="64893F7B" w14:textId="77777777" w:rsidR="009845C1" w:rsidRDefault="00984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1629" w14:textId="77777777" w:rsidR="00773E28" w:rsidRDefault="005162F0">
    <w:pPr>
      <w:pStyle w:val="Koptekst"/>
      <w:rPr>
        <w:color w:val="FFFFFF"/>
      </w:rPr>
    </w:pPr>
    <w:r>
      <w:rPr>
        <w:noProof/>
        <w:color w:val="FFFFFF"/>
        <w:lang w:eastAsia="nl-NL"/>
      </w:rPr>
      <w:drawing>
        <wp:anchor distT="0" distB="0" distL="114300" distR="114300" simplePos="0" relativeHeight="251658240" behindDoc="1" locked="0" layoutInCell="1" allowOverlap="1" wp14:anchorId="7ADB6BAF" wp14:editId="2825CC1D">
          <wp:simplePos x="0" y="0"/>
          <wp:positionH relativeFrom="page">
            <wp:posOffset>811</wp:posOffset>
          </wp:positionH>
          <wp:positionV relativeFrom="page">
            <wp:posOffset>0</wp:posOffset>
          </wp:positionV>
          <wp:extent cx="7558377" cy="10688400"/>
          <wp:effectExtent l="0" t="0" r="508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 PPT v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77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5D2"/>
    <w:multiLevelType w:val="hybridMultilevel"/>
    <w:tmpl w:val="D8B42CF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449DC"/>
    <w:multiLevelType w:val="multilevel"/>
    <w:tmpl w:val="93E6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4516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43C555F"/>
    <w:multiLevelType w:val="hybridMultilevel"/>
    <w:tmpl w:val="CACEB6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71E63"/>
    <w:multiLevelType w:val="multilevel"/>
    <w:tmpl w:val="E4CE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74419"/>
    <w:multiLevelType w:val="hybridMultilevel"/>
    <w:tmpl w:val="4AC2613E"/>
    <w:lvl w:ilvl="0" w:tplc="0413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4BC5A49"/>
    <w:multiLevelType w:val="hybridMultilevel"/>
    <w:tmpl w:val="2B967218"/>
    <w:lvl w:ilvl="0" w:tplc="0413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FE6287"/>
    <w:multiLevelType w:val="hybridMultilevel"/>
    <w:tmpl w:val="353C8E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B1BBA"/>
    <w:multiLevelType w:val="hybridMultilevel"/>
    <w:tmpl w:val="8B3CF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1C3EA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A73C3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50BE5504"/>
    <w:multiLevelType w:val="hybridMultilevel"/>
    <w:tmpl w:val="C58C363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20217"/>
    <w:multiLevelType w:val="hybridMultilevel"/>
    <w:tmpl w:val="49F4AE0A"/>
    <w:lvl w:ilvl="0" w:tplc="B16639C2">
      <w:start w:val="1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C0D53"/>
    <w:multiLevelType w:val="hybridMultilevel"/>
    <w:tmpl w:val="C13C8C7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3A5DC2"/>
    <w:multiLevelType w:val="hybridMultilevel"/>
    <w:tmpl w:val="3FD411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89137">
    <w:abstractNumId w:val="1"/>
  </w:num>
  <w:num w:numId="2" w16cid:durableId="627442038">
    <w:abstractNumId w:val="9"/>
  </w:num>
  <w:num w:numId="3" w16cid:durableId="1572345313">
    <w:abstractNumId w:val="2"/>
  </w:num>
  <w:num w:numId="4" w16cid:durableId="1603294246">
    <w:abstractNumId w:val="10"/>
  </w:num>
  <w:num w:numId="5" w16cid:durableId="1303854224">
    <w:abstractNumId w:val="5"/>
  </w:num>
  <w:num w:numId="6" w16cid:durableId="1813138957">
    <w:abstractNumId w:val="8"/>
  </w:num>
  <w:num w:numId="7" w16cid:durableId="1294021382">
    <w:abstractNumId w:val="6"/>
  </w:num>
  <w:num w:numId="8" w16cid:durableId="1818375369">
    <w:abstractNumId w:val="4"/>
  </w:num>
  <w:num w:numId="9" w16cid:durableId="1816724212">
    <w:abstractNumId w:val="11"/>
  </w:num>
  <w:num w:numId="10" w16cid:durableId="916205516">
    <w:abstractNumId w:val="3"/>
  </w:num>
  <w:num w:numId="11" w16cid:durableId="339233375">
    <w:abstractNumId w:val="7"/>
  </w:num>
  <w:num w:numId="12" w16cid:durableId="761606852">
    <w:abstractNumId w:val="12"/>
  </w:num>
  <w:num w:numId="13" w16cid:durableId="1304657290">
    <w:abstractNumId w:val="0"/>
  </w:num>
  <w:num w:numId="14" w16cid:durableId="15076678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zYGoi6ZwUJXLb83lSI1wrPsAvQEDFvaqBmd9I1xv9+3UnOVKfjjJwsSvorr0FQswOYNdbkncZKNZ+d6SFHIAw==" w:salt="yn1cWqcgZEtBqAeplmGZi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CB"/>
    <w:rsid w:val="00052158"/>
    <w:rsid w:val="000544A9"/>
    <w:rsid w:val="00057FC4"/>
    <w:rsid w:val="00093213"/>
    <w:rsid w:val="000A7EC6"/>
    <w:rsid w:val="000E020A"/>
    <w:rsid w:val="000F0098"/>
    <w:rsid w:val="000F441D"/>
    <w:rsid w:val="000F603A"/>
    <w:rsid w:val="00107360"/>
    <w:rsid w:val="00112FBD"/>
    <w:rsid w:val="00156815"/>
    <w:rsid w:val="00163206"/>
    <w:rsid w:val="001637ED"/>
    <w:rsid w:val="0018265B"/>
    <w:rsid w:val="001942ED"/>
    <w:rsid w:val="001957BA"/>
    <w:rsid w:val="001A6127"/>
    <w:rsid w:val="001B1B5F"/>
    <w:rsid w:val="001D11A1"/>
    <w:rsid w:val="002102D6"/>
    <w:rsid w:val="00232FEA"/>
    <w:rsid w:val="00250E1F"/>
    <w:rsid w:val="00253C6C"/>
    <w:rsid w:val="002567A0"/>
    <w:rsid w:val="00261FAD"/>
    <w:rsid w:val="00264CA1"/>
    <w:rsid w:val="00265B0A"/>
    <w:rsid w:val="00271218"/>
    <w:rsid w:val="00282E34"/>
    <w:rsid w:val="002A427B"/>
    <w:rsid w:val="002B0834"/>
    <w:rsid w:val="002C3DBF"/>
    <w:rsid w:val="002C4F27"/>
    <w:rsid w:val="002C53C0"/>
    <w:rsid w:val="002C7B84"/>
    <w:rsid w:val="00392858"/>
    <w:rsid w:val="00394136"/>
    <w:rsid w:val="003B1D2C"/>
    <w:rsid w:val="003C70BA"/>
    <w:rsid w:val="003F78C2"/>
    <w:rsid w:val="00410387"/>
    <w:rsid w:val="00471116"/>
    <w:rsid w:val="00483D1A"/>
    <w:rsid w:val="004A3A85"/>
    <w:rsid w:val="004B2122"/>
    <w:rsid w:val="004D21FD"/>
    <w:rsid w:val="00514031"/>
    <w:rsid w:val="005162F0"/>
    <w:rsid w:val="00530092"/>
    <w:rsid w:val="00546E8F"/>
    <w:rsid w:val="005547DA"/>
    <w:rsid w:val="00577E0A"/>
    <w:rsid w:val="00582E6A"/>
    <w:rsid w:val="005B3065"/>
    <w:rsid w:val="005F3774"/>
    <w:rsid w:val="005F4C99"/>
    <w:rsid w:val="00620A75"/>
    <w:rsid w:val="006321C4"/>
    <w:rsid w:val="00650E58"/>
    <w:rsid w:val="00652F2A"/>
    <w:rsid w:val="006537FB"/>
    <w:rsid w:val="006923B8"/>
    <w:rsid w:val="006A3E97"/>
    <w:rsid w:val="006D5038"/>
    <w:rsid w:val="006E3227"/>
    <w:rsid w:val="006F09C5"/>
    <w:rsid w:val="006F4088"/>
    <w:rsid w:val="006F54B1"/>
    <w:rsid w:val="00701EA5"/>
    <w:rsid w:val="007079C7"/>
    <w:rsid w:val="00711489"/>
    <w:rsid w:val="0072426E"/>
    <w:rsid w:val="007366E4"/>
    <w:rsid w:val="00742A32"/>
    <w:rsid w:val="007434CC"/>
    <w:rsid w:val="00765495"/>
    <w:rsid w:val="00773E28"/>
    <w:rsid w:val="007858E3"/>
    <w:rsid w:val="007E1E0D"/>
    <w:rsid w:val="007E68A4"/>
    <w:rsid w:val="007F6319"/>
    <w:rsid w:val="00804A6B"/>
    <w:rsid w:val="008128D1"/>
    <w:rsid w:val="008266E3"/>
    <w:rsid w:val="00836BD5"/>
    <w:rsid w:val="0084093C"/>
    <w:rsid w:val="00841FE1"/>
    <w:rsid w:val="008819DD"/>
    <w:rsid w:val="00887A14"/>
    <w:rsid w:val="008A0DCF"/>
    <w:rsid w:val="008D4A38"/>
    <w:rsid w:val="008D5F27"/>
    <w:rsid w:val="00912BFE"/>
    <w:rsid w:val="009342AE"/>
    <w:rsid w:val="00934D6C"/>
    <w:rsid w:val="00936C38"/>
    <w:rsid w:val="00961548"/>
    <w:rsid w:val="00963330"/>
    <w:rsid w:val="00977A10"/>
    <w:rsid w:val="00980936"/>
    <w:rsid w:val="009845C1"/>
    <w:rsid w:val="009902E8"/>
    <w:rsid w:val="009927B0"/>
    <w:rsid w:val="00995EFE"/>
    <w:rsid w:val="009E0C65"/>
    <w:rsid w:val="00A0546E"/>
    <w:rsid w:val="00A231DC"/>
    <w:rsid w:val="00A50492"/>
    <w:rsid w:val="00A54967"/>
    <w:rsid w:val="00A66726"/>
    <w:rsid w:val="00A90838"/>
    <w:rsid w:val="00A92C19"/>
    <w:rsid w:val="00AC22EE"/>
    <w:rsid w:val="00AD7C06"/>
    <w:rsid w:val="00AF160B"/>
    <w:rsid w:val="00B105FF"/>
    <w:rsid w:val="00B137E3"/>
    <w:rsid w:val="00B1526A"/>
    <w:rsid w:val="00B16D38"/>
    <w:rsid w:val="00B23C32"/>
    <w:rsid w:val="00B438D2"/>
    <w:rsid w:val="00B65515"/>
    <w:rsid w:val="00B72D4A"/>
    <w:rsid w:val="00BA48E8"/>
    <w:rsid w:val="00C04714"/>
    <w:rsid w:val="00C238B5"/>
    <w:rsid w:val="00C83249"/>
    <w:rsid w:val="00C87DA9"/>
    <w:rsid w:val="00C95A89"/>
    <w:rsid w:val="00CA6D6C"/>
    <w:rsid w:val="00CB2D51"/>
    <w:rsid w:val="00CC57F8"/>
    <w:rsid w:val="00CE433D"/>
    <w:rsid w:val="00CE6BF9"/>
    <w:rsid w:val="00D311CA"/>
    <w:rsid w:val="00D41407"/>
    <w:rsid w:val="00D500CC"/>
    <w:rsid w:val="00D63FE9"/>
    <w:rsid w:val="00D64F65"/>
    <w:rsid w:val="00D834CB"/>
    <w:rsid w:val="00D978A3"/>
    <w:rsid w:val="00DD1292"/>
    <w:rsid w:val="00DF30D6"/>
    <w:rsid w:val="00DF5B1A"/>
    <w:rsid w:val="00E25ED6"/>
    <w:rsid w:val="00E32656"/>
    <w:rsid w:val="00E97CBC"/>
    <w:rsid w:val="00EA7728"/>
    <w:rsid w:val="00EB4B0F"/>
    <w:rsid w:val="00EB7555"/>
    <w:rsid w:val="00EC04CB"/>
    <w:rsid w:val="00ED590F"/>
    <w:rsid w:val="00EE25AC"/>
    <w:rsid w:val="00F26546"/>
    <w:rsid w:val="00F3621E"/>
    <w:rsid w:val="00F375AB"/>
    <w:rsid w:val="00F444B2"/>
    <w:rsid w:val="00F56854"/>
    <w:rsid w:val="00FB758B"/>
    <w:rsid w:val="00FE6C05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FA8C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95EFE"/>
    <w:rPr>
      <w:sz w:val="24"/>
      <w:lang w:eastAsia="ja-JP"/>
    </w:rPr>
  </w:style>
  <w:style w:type="paragraph" w:styleId="Kop1">
    <w:name w:val="heading 1"/>
    <w:basedOn w:val="Standaard"/>
    <w:next w:val="Standaard"/>
    <w:link w:val="Kop1Char"/>
    <w:qFormat/>
    <w:rsid w:val="003C70BA"/>
    <w:pPr>
      <w:keepNext/>
      <w:tabs>
        <w:tab w:val="left" w:pos="567"/>
        <w:tab w:val="left" w:pos="874"/>
        <w:tab w:val="left" w:pos="1018"/>
        <w:tab w:val="left" w:pos="1133"/>
        <w:tab w:val="left" w:pos="1306"/>
        <w:tab w:val="left" w:pos="1392"/>
        <w:tab w:val="left" w:pos="1565"/>
        <w:tab w:val="left" w:pos="1594"/>
        <w:tab w:val="left" w:pos="1824"/>
        <w:tab w:val="left" w:pos="1910"/>
        <w:tab w:val="left" w:pos="2083"/>
        <w:tab w:val="left" w:pos="2170"/>
        <w:tab w:val="left" w:pos="2314"/>
        <w:tab w:val="left" w:pos="2429"/>
        <w:tab w:val="left" w:pos="2688"/>
        <w:tab w:val="left" w:pos="2774"/>
        <w:tab w:val="left" w:pos="2890"/>
        <w:tab w:val="left" w:pos="3034"/>
        <w:tab w:val="left" w:pos="3206"/>
        <w:tab w:val="left" w:pos="3293"/>
        <w:tab w:val="left" w:pos="3466"/>
        <w:tab w:val="left" w:pos="3552"/>
        <w:tab w:val="left" w:pos="3725"/>
        <w:tab w:val="left" w:pos="3811"/>
        <w:tab w:val="left" w:pos="3984"/>
        <w:tab w:val="left" w:pos="4070"/>
        <w:tab w:val="left" w:pos="4243"/>
        <w:tab w:val="left" w:pos="4330"/>
        <w:tab w:val="left" w:pos="4474"/>
        <w:tab w:val="left" w:pos="4589"/>
        <w:tab w:val="left" w:pos="4848"/>
        <w:tab w:val="left" w:pos="5050"/>
        <w:tab w:val="left" w:pos="5194"/>
        <w:tab w:val="left" w:pos="5712"/>
        <w:tab w:val="left" w:pos="5971"/>
        <w:tab w:val="left" w:pos="6230"/>
        <w:tab w:val="left" w:pos="6778"/>
        <w:tab w:val="left" w:pos="7354"/>
        <w:tab w:val="left" w:pos="7958"/>
        <w:tab w:val="left" w:pos="8477"/>
        <w:tab w:val="left" w:pos="9082"/>
      </w:tabs>
      <w:outlineLvl w:val="0"/>
    </w:pPr>
    <w:rPr>
      <w:rFonts w:ascii="Times New Roman" w:eastAsia="Times New Roman" w:hAnsi="Times New Roman"/>
      <w:b/>
      <w:snapToGrid w:val="0"/>
      <w:sz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Geenafstand">
    <w:name w:val="No Spacing"/>
    <w:qFormat/>
    <w:rsid w:val="00232FEA"/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Standaard"/>
    <w:rsid w:val="00DF30D6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D63FE9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63FE9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63FE9"/>
    <w:rPr>
      <w:rFonts w:ascii="Consolas" w:eastAsiaTheme="minorHAnsi" w:hAnsi="Consolas"/>
      <w:sz w:val="21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63FE9"/>
    <w:rPr>
      <w:rFonts w:ascii="Consolas" w:eastAsiaTheme="minorHAnsi" w:hAnsi="Consolas"/>
      <w:sz w:val="21"/>
      <w:szCs w:val="21"/>
    </w:rPr>
  </w:style>
  <w:style w:type="character" w:styleId="Nadruk">
    <w:name w:val="Emphasis"/>
    <w:basedOn w:val="Standaardalinea-lettertype"/>
    <w:qFormat/>
    <w:rsid w:val="00D63FE9"/>
    <w:rPr>
      <w:i/>
      <w:iCs/>
    </w:rPr>
  </w:style>
  <w:style w:type="character" w:customStyle="1" w:styleId="Kop1Char">
    <w:name w:val="Kop 1 Char"/>
    <w:basedOn w:val="Standaardalinea-lettertype"/>
    <w:link w:val="Kop1"/>
    <w:rsid w:val="003C70BA"/>
    <w:rPr>
      <w:rFonts w:ascii="Times New Roman" w:eastAsia="Times New Roman" w:hAnsi="Times New Roman"/>
      <w:b/>
      <w:snapToGrid w:val="0"/>
      <w:sz w:val="28"/>
    </w:rPr>
  </w:style>
  <w:style w:type="paragraph" w:styleId="Plattetekst">
    <w:name w:val="Body Text"/>
    <w:basedOn w:val="Standaard"/>
    <w:link w:val="PlattetekstChar"/>
    <w:rsid w:val="003C70BA"/>
    <w:pPr>
      <w:tabs>
        <w:tab w:val="left" w:pos="0"/>
        <w:tab w:val="left" w:pos="282"/>
        <w:tab w:val="left" w:pos="714"/>
        <w:tab w:val="left" w:pos="743"/>
        <w:tab w:val="left" w:pos="973"/>
        <w:tab w:val="left" w:pos="1059"/>
        <w:tab w:val="left" w:pos="1232"/>
        <w:tab w:val="left" w:pos="1319"/>
        <w:tab w:val="left" w:pos="1463"/>
        <w:tab w:val="left" w:pos="1578"/>
        <w:tab w:val="left" w:pos="1837"/>
        <w:tab w:val="left" w:pos="1923"/>
        <w:tab w:val="left" w:pos="2039"/>
        <w:tab w:val="left" w:pos="2183"/>
        <w:tab w:val="left" w:pos="2355"/>
        <w:tab w:val="left" w:pos="2442"/>
        <w:tab w:val="left" w:pos="2615"/>
        <w:tab w:val="left" w:pos="2701"/>
        <w:tab w:val="left" w:pos="2874"/>
        <w:tab w:val="left" w:pos="2960"/>
        <w:tab w:val="left" w:pos="3133"/>
        <w:tab w:val="left" w:pos="3219"/>
        <w:tab w:val="left" w:pos="3392"/>
        <w:tab w:val="left" w:pos="3479"/>
        <w:tab w:val="left" w:pos="3623"/>
        <w:tab w:val="left" w:pos="3738"/>
        <w:tab w:val="left" w:pos="3997"/>
        <w:tab w:val="left" w:pos="4199"/>
        <w:tab w:val="left" w:pos="4343"/>
        <w:tab w:val="left" w:pos="4861"/>
        <w:tab w:val="left" w:pos="5120"/>
        <w:tab w:val="left" w:pos="5379"/>
        <w:tab w:val="left" w:pos="5927"/>
        <w:tab w:val="left" w:pos="6503"/>
        <w:tab w:val="left" w:pos="7107"/>
        <w:tab w:val="left" w:pos="7626"/>
        <w:tab w:val="left" w:pos="8231"/>
      </w:tabs>
    </w:pPr>
    <w:rPr>
      <w:rFonts w:ascii="CG Times" w:eastAsia="Times New Roman" w:hAnsi="CG Times"/>
      <w:snapToGrid w:val="0"/>
      <w:sz w:val="22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3C70BA"/>
    <w:rPr>
      <w:rFonts w:ascii="CG Times" w:eastAsia="Times New Roman" w:hAnsi="CG Times"/>
      <w:snapToGrid w:val="0"/>
      <w:sz w:val="22"/>
    </w:rPr>
  </w:style>
  <w:style w:type="character" w:styleId="Zwaar">
    <w:name w:val="Strong"/>
    <w:basedOn w:val="Standaardalinea-lettertype"/>
    <w:uiPriority w:val="22"/>
    <w:qFormat/>
    <w:rsid w:val="003C70BA"/>
    <w:rPr>
      <w:b/>
      <w:bCs/>
    </w:rPr>
  </w:style>
  <w:style w:type="paragraph" w:styleId="Lijstalinea">
    <w:name w:val="List Paragraph"/>
    <w:basedOn w:val="Standaard"/>
    <w:uiPriority w:val="34"/>
    <w:qFormat/>
    <w:rsid w:val="00107360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342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ychologiepraktijktilbur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4214</Characters>
  <Application>Microsoft Office Word</Application>
  <DocSecurity>8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GCC Breda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de Wouw</dc:creator>
  <cp:keywords/>
  <cp:lastModifiedBy>Françoise van Gerwen</cp:lastModifiedBy>
  <cp:revision>2</cp:revision>
  <cp:lastPrinted>2018-11-11T11:28:00Z</cp:lastPrinted>
  <dcterms:created xsi:type="dcterms:W3CDTF">2023-12-12T08:49:00Z</dcterms:created>
  <dcterms:modified xsi:type="dcterms:W3CDTF">2023-12-12T08:49:00Z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sluitActie">
    <vt:lpwstr>Geen</vt:lpwstr>
  </property>
</Properties>
</file>