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26F6" w14:textId="77777777" w:rsidR="00687160" w:rsidRPr="00A60502" w:rsidRDefault="00717DE5" w:rsidP="00A60502">
      <w:pPr>
        <w:pStyle w:val="Default"/>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Algemene voorwaarden</w:t>
      </w:r>
      <w:r w:rsidR="00312A2D" w:rsidRPr="00A60502">
        <w:rPr>
          <w:rFonts w:asciiTheme="minorHAnsi" w:hAnsiTheme="minorHAnsi" w:cstheme="minorHAnsi"/>
          <w:b/>
          <w:bCs/>
          <w:color w:val="002060"/>
          <w:sz w:val="22"/>
          <w:szCs w:val="22"/>
        </w:rPr>
        <w:t xml:space="preserve"> </w:t>
      </w:r>
      <w:r w:rsidR="00C24D87" w:rsidRPr="00A60502">
        <w:rPr>
          <w:rFonts w:asciiTheme="minorHAnsi" w:hAnsiTheme="minorHAnsi" w:cstheme="minorHAnsi"/>
          <w:b/>
          <w:bCs/>
          <w:color w:val="002060"/>
          <w:sz w:val="22"/>
          <w:szCs w:val="22"/>
        </w:rPr>
        <w:t xml:space="preserve">procedure onderzoek </w:t>
      </w:r>
      <w:r w:rsidR="00687160" w:rsidRPr="00A60502">
        <w:rPr>
          <w:rFonts w:asciiTheme="minorHAnsi" w:hAnsiTheme="minorHAnsi" w:cstheme="minorHAnsi"/>
          <w:b/>
          <w:bCs/>
          <w:color w:val="002060"/>
          <w:sz w:val="22"/>
          <w:szCs w:val="22"/>
        </w:rPr>
        <w:t xml:space="preserve">&amp; verslaglegging </w:t>
      </w:r>
    </w:p>
    <w:p w14:paraId="294A6855" w14:textId="64688C2D" w:rsidR="00717DE5" w:rsidRPr="00A60502" w:rsidRDefault="00C24D87" w:rsidP="00A60502">
      <w:pPr>
        <w:pStyle w:val="Default"/>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psychische hinder</w:t>
      </w:r>
      <w:r w:rsidR="00687160" w:rsidRPr="00A60502">
        <w:rPr>
          <w:rFonts w:asciiTheme="minorHAnsi" w:hAnsiTheme="minorHAnsi" w:cstheme="minorHAnsi"/>
          <w:b/>
          <w:bCs/>
          <w:color w:val="002060"/>
          <w:sz w:val="22"/>
          <w:szCs w:val="22"/>
        </w:rPr>
        <w:t xml:space="preserve"> </w:t>
      </w:r>
      <w:r w:rsidR="00717DE5" w:rsidRPr="00A60502">
        <w:rPr>
          <w:rFonts w:asciiTheme="minorHAnsi" w:hAnsiTheme="minorHAnsi" w:cstheme="minorHAnsi"/>
          <w:b/>
          <w:bCs/>
          <w:color w:val="002060"/>
          <w:sz w:val="22"/>
          <w:szCs w:val="22"/>
        </w:rPr>
        <w:t>Psychologie praktijk Tilburg</w:t>
      </w:r>
    </w:p>
    <w:p w14:paraId="74F64E43" w14:textId="77777777" w:rsidR="008E0DD6" w:rsidRPr="00A60502" w:rsidRDefault="008E0DD6" w:rsidP="00A60502">
      <w:pPr>
        <w:rPr>
          <w:rFonts w:asciiTheme="minorHAnsi" w:hAnsiTheme="minorHAnsi" w:cstheme="minorHAnsi"/>
          <w:b/>
          <w:bCs/>
          <w:color w:val="002060"/>
          <w:sz w:val="22"/>
          <w:szCs w:val="22"/>
        </w:rPr>
      </w:pPr>
    </w:p>
    <w:p w14:paraId="1C3781F8" w14:textId="1DC8F422" w:rsidR="00F5634C" w:rsidRPr="00A60502" w:rsidRDefault="008E0DD6" w:rsidP="00A60502">
      <w:pPr>
        <w:rPr>
          <w:rFonts w:asciiTheme="minorHAnsi" w:hAnsiTheme="minorHAnsi" w:cstheme="minorHAnsi"/>
          <w:color w:val="002060"/>
          <w:sz w:val="22"/>
          <w:szCs w:val="22"/>
        </w:rPr>
      </w:pPr>
      <w:r w:rsidRPr="00A60502">
        <w:rPr>
          <w:rFonts w:asciiTheme="minorHAnsi" w:hAnsiTheme="minorHAnsi" w:cstheme="minorHAnsi"/>
          <w:b/>
          <w:bCs/>
          <w:color w:val="002060"/>
          <w:sz w:val="22"/>
          <w:szCs w:val="22"/>
        </w:rPr>
        <w:t>Artikel 1</w:t>
      </w:r>
      <w:r w:rsidR="00A84A40" w:rsidRPr="00A60502">
        <w:rPr>
          <w:rFonts w:asciiTheme="minorHAnsi" w:hAnsiTheme="minorHAnsi" w:cstheme="minorHAnsi"/>
          <w:b/>
          <w:bCs/>
          <w:color w:val="002060"/>
          <w:sz w:val="22"/>
          <w:szCs w:val="22"/>
        </w:rPr>
        <w:t xml:space="preserve"> </w:t>
      </w:r>
      <w:r w:rsidR="00312A2D" w:rsidRPr="00DE2837">
        <w:rPr>
          <w:rFonts w:asciiTheme="minorHAnsi" w:hAnsiTheme="minorHAnsi" w:cstheme="minorHAnsi"/>
          <w:b/>
          <w:bCs/>
          <w:color w:val="002060"/>
          <w:sz w:val="22"/>
          <w:szCs w:val="22"/>
        </w:rPr>
        <w:t>Psychologie praktijk Tilburg</w:t>
      </w:r>
      <w:r w:rsidR="00312A2D" w:rsidRPr="00A60502">
        <w:rPr>
          <w:rFonts w:asciiTheme="minorHAnsi" w:hAnsiTheme="minorHAnsi" w:cstheme="minorHAnsi"/>
          <w:color w:val="002060"/>
          <w:sz w:val="22"/>
          <w:szCs w:val="22"/>
        </w:rPr>
        <w:t xml:space="preserve"> houdt zich</w:t>
      </w:r>
      <w:r w:rsidR="005A43AE" w:rsidRPr="00A60502">
        <w:rPr>
          <w:rFonts w:asciiTheme="minorHAnsi" w:hAnsiTheme="minorHAnsi" w:cstheme="minorHAnsi"/>
          <w:color w:val="002060"/>
          <w:sz w:val="22"/>
          <w:szCs w:val="22"/>
        </w:rPr>
        <w:t xml:space="preserve"> </w:t>
      </w:r>
      <w:r w:rsidR="00312A2D" w:rsidRPr="00A60502">
        <w:rPr>
          <w:rFonts w:asciiTheme="minorHAnsi" w:hAnsiTheme="minorHAnsi" w:cstheme="minorHAnsi"/>
          <w:color w:val="002060"/>
          <w:sz w:val="22"/>
          <w:szCs w:val="22"/>
        </w:rPr>
        <w:t xml:space="preserve">bezig met </w:t>
      </w:r>
    </w:p>
    <w:p w14:paraId="2E20A084" w14:textId="17EA9490" w:rsidR="00AD598C" w:rsidRPr="00A60502" w:rsidRDefault="00312A2D" w:rsidP="00A60502">
      <w:pPr>
        <w:pStyle w:val="Lijstalinea"/>
        <w:numPr>
          <w:ilvl w:val="1"/>
          <w:numId w:val="4"/>
        </w:numPr>
        <w:shd w:val="clear" w:color="auto" w:fill="FFFFFF"/>
        <w:rPr>
          <w:rFonts w:asciiTheme="minorHAnsi" w:hAnsiTheme="minorHAnsi" w:cstheme="minorHAnsi"/>
          <w:color w:val="002060"/>
          <w:sz w:val="22"/>
          <w:szCs w:val="22"/>
        </w:rPr>
      </w:pPr>
      <w:r w:rsidRPr="00A60502">
        <w:rPr>
          <w:rFonts w:asciiTheme="minorHAnsi" w:hAnsiTheme="minorHAnsi" w:cstheme="minorHAnsi"/>
          <w:color w:val="002060"/>
          <w:sz w:val="22"/>
          <w:szCs w:val="22"/>
        </w:rPr>
        <w:t>het onderzoek naar psychische hinder</w:t>
      </w:r>
      <w:r w:rsidR="004B4FD9" w:rsidRPr="00A60502">
        <w:rPr>
          <w:rFonts w:asciiTheme="minorHAnsi" w:hAnsiTheme="minorHAnsi" w:cstheme="minorHAnsi"/>
          <w:color w:val="002060"/>
          <w:sz w:val="22"/>
          <w:szCs w:val="22"/>
          <w:shd w:val="clear" w:color="auto" w:fill="FFFFFF"/>
        </w:rPr>
        <w:t xml:space="preserve"> causaal verbonden aan de naam</w:t>
      </w:r>
      <w:r w:rsidR="00ED2EB1">
        <w:rPr>
          <w:rFonts w:asciiTheme="minorHAnsi" w:hAnsiTheme="minorHAnsi" w:cstheme="minorHAnsi"/>
          <w:color w:val="002060"/>
          <w:sz w:val="22"/>
          <w:szCs w:val="22"/>
          <w:shd w:val="clear" w:color="auto" w:fill="FFFFFF"/>
        </w:rPr>
        <w:t xml:space="preserve"> en vraag/ antwoord</w:t>
      </w:r>
    </w:p>
    <w:p w14:paraId="6F4E06F1" w14:textId="4DAC0B94" w:rsidR="001A13ED" w:rsidRPr="00ED2EB1" w:rsidRDefault="00312A2D" w:rsidP="002D026E">
      <w:pPr>
        <w:pStyle w:val="Lijstalinea"/>
        <w:numPr>
          <w:ilvl w:val="1"/>
          <w:numId w:val="4"/>
        </w:num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de verslaglegging daarvan</w:t>
      </w:r>
      <w:r w:rsidR="00F5634C" w:rsidRPr="00A60502">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 xml:space="preserve">indien </w:t>
      </w:r>
      <w:r w:rsidR="00F5634C" w:rsidRPr="00A60502">
        <w:rPr>
          <w:rFonts w:asciiTheme="minorHAnsi" w:hAnsiTheme="minorHAnsi" w:cstheme="minorHAnsi"/>
          <w:color w:val="002060"/>
          <w:sz w:val="22"/>
          <w:szCs w:val="22"/>
        </w:rPr>
        <w:t xml:space="preserve">gewenst door </w:t>
      </w:r>
      <w:r w:rsidR="009D4F01" w:rsidRPr="00A60502">
        <w:rPr>
          <w:rFonts w:asciiTheme="minorHAnsi" w:hAnsiTheme="minorHAnsi" w:cstheme="minorHAnsi"/>
          <w:color w:val="002060"/>
          <w:sz w:val="22"/>
          <w:szCs w:val="22"/>
        </w:rPr>
        <w:t xml:space="preserve">aanvrager </w:t>
      </w:r>
      <w:r w:rsidR="002114F6" w:rsidRPr="00A60502">
        <w:rPr>
          <w:rFonts w:asciiTheme="minorHAnsi" w:hAnsiTheme="minorHAnsi" w:cstheme="minorHAnsi"/>
          <w:color w:val="002060"/>
          <w:sz w:val="22"/>
          <w:szCs w:val="22"/>
        </w:rPr>
        <w:t>(</w:t>
      </w:r>
      <w:r w:rsidR="00AD598C" w:rsidRPr="00A60502">
        <w:rPr>
          <w:rFonts w:asciiTheme="minorHAnsi" w:hAnsiTheme="minorHAnsi" w:cstheme="minorHAnsi"/>
          <w:color w:val="002060"/>
          <w:sz w:val="22"/>
          <w:szCs w:val="22"/>
          <w:shd w:val="clear" w:color="auto" w:fill="FFFFFF"/>
        </w:rPr>
        <w:t>verslaglegging is rapportage</w:t>
      </w:r>
      <w:r w:rsidR="002114F6" w:rsidRPr="00A60502">
        <w:rPr>
          <w:rFonts w:asciiTheme="minorHAnsi" w:hAnsiTheme="minorHAnsi" w:cstheme="minorHAnsi"/>
          <w:color w:val="002060"/>
          <w:sz w:val="22"/>
          <w:szCs w:val="22"/>
          <w:shd w:val="clear" w:color="auto" w:fill="FFFFFF"/>
        </w:rPr>
        <w:t xml:space="preserve"> bruikbaar voor advocaat/rechtbank of het </w:t>
      </w:r>
      <w:r w:rsidR="00AD598C" w:rsidRPr="00A60502">
        <w:rPr>
          <w:rFonts w:asciiTheme="minorHAnsi" w:hAnsiTheme="minorHAnsi" w:cstheme="minorHAnsi"/>
          <w:color w:val="002060"/>
          <w:sz w:val="22"/>
          <w:szCs w:val="22"/>
          <w:shd w:val="clear" w:color="auto" w:fill="FFFFFF"/>
        </w:rPr>
        <w:t>invullen van de bijlsluiter)</w:t>
      </w:r>
    </w:p>
    <w:p w14:paraId="4E1F3DF7" w14:textId="2CAB034C" w:rsidR="00A84A40" w:rsidRPr="00A60502" w:rsidRDefault="00AD598C" w:rsidP="00A60502">
      <w:pPr>
        <w:pStyle w:val="Lijstalinea"/>
        <w:numPr>
          <w:ilvl w:val="1"/>
          <w:numId w:val="4"/>
        </w:numPr>
        <w:shd w:val="clear" w:color="auto" w:fill="FFFFFF"/>
        <w:rPr>
          <w:rFonts w:asciiTheme="minorHAnsi" w:hAnsiTheme="minorHAnsi" w:cstheme="minorHAnsi"/>
          <w:color w:val="002060"/>
          <w:sz w:val="22"/>
          <w:szCs w:val="22"/>
        </w:rPr>
      </w:pPr>
      <w:r w:rsidRPr="00A60502">
        <w:rPr>
          <w:rFonts w:asciiTheme="minorHAnsi" w:hAnsiTheme="minorHAnsi" w:cstheme="minorHAnsi"/>
          <w:color w:val="002060"/>
          <w:sz w:val="22"/>
          <w:szCs w:val="22"/>
          <w:shd w:val="clear" w:color="auto" w:fill="FFFFFF"/>
        </w:rPr>
        <w:t>Het is geen behandeling (valt niet onder de zorgverzekeringswet)</w:t>
      </w:r>
      <w:r w:rsidR="00F11D40">
        <w:rPr>
          <w:rFonts w:asciiTheme="minorHAnsi" w:hAnsiTheme="minorHAnsi" w:cstheme="minorHAnsi"/>
          <w:color w:val="002060"/>
          <w:sz w:val="22"/>
          <w:szCs w:val="22"/>
          <w:shd w:val="clear" w:color="auto" w:fill="FFFFFF"/>
        </w:rPr>
        <w:t xml:space="preserve">; er is </w:t>
      </w:r>
      <w:r w:rsidR="001B3D73">
        <w:rPr>
          <w:rFonts w:asciiTheme="minorHAnsi" w:hAnsiTheme="minorHAnsi" w:cstheme="minorHAnsi"/>
          <w:color w:val="002060"/>
          <w:sz w:val="22"/>
          <w:szCs w:val="22"/>
          <w:shd w:val="clear" w:color="auto" w:fill="FFFFFF"/>
        </w:rPr>
        <w:t>geen behandelrelatie</w:t>
      </w:r>
    </w:p>
    <w:p w14:paraId="6C4D15A4" w14:textId="5DD0D874" w:rsidR="00A84A40" w:rsidRPr="00A60502" w:rsidRDefault="002114F6" w:rsidP="00A60502">
      <w:pPr>
        <w:pStyle w:val="Lijstalinea"/>
        <w:numPr>
          <w:ilvl w:val="1"/>
          <w:numId w:val="4"/>
        </w:numPr>
        <w:shd w:val="clear" w:color="auto" w:fill="FFFFFF"/>
        <w:rPr>
          <w:rFonts w:asciiTheme="minorHAnsi" w:hAnsiTheme="minorHAnsi" w:cstheme="minorHAnsi"/>
          <w:color w:val="002060"/>
          <w:sz w:val="22"/>
          <w:szCs w:val="22"/>
        </w:rPr>
      </w:pPr>
      <w:r w:rsidRPr="00A60502">
        <w:rPr>
          <w:rFonts w:asciiTheme="minorHAnsi" w:hAnsiTheme="minorHAnsi" w:cstheme="minorHAnsi"/>
          <w:color w:val="002060"/>
          <w:sz w:val="22"/>
          <w:szCs w:val="22"/>
          <w:shd w:val="clear" w:color="auto" w:fill="FFFFFF"/>
        </w:rPr>
        <w:t xml:space="preserve">Het </w:t>
      </w:r>
      <w:r w:rsidR="00AD598C" w:rsidRPr="00A60502">
        <w:rPr>
          <w:rFonts w:asciiTheme="minorHAnsi" w:hAnsiTheme="minorHAnsi" w:cstheme="minorHAnsi"/>
          <w:color w:val="002060"/>
          <w:sz w:val="22"/>
          <w:szCs w:val="22"/>
          <w:shd w:val="clear" w:color="auto" w:fill="FFFFFF"/>
        </w:rPr>
        <w:t>gaat volgens de vaste en vooraf bekende tarieven en voorwaarden van de praktijk</w:t>
      </w:r>
      <w:r w:rsidR="00F11D40">
        <w:rPr>
          <w:rFonts w:asciiTheme="minorHAnsi" w:hAnsiTheme="minorHAnsi" w:cstheme="minorHAnsi"/>
          <w:color w:val="002060"/>
          <w:sz w:val="22"/>
          <w:szCs w:val="22"/>
          <w:shd w:val="clear" w:color="auto" w:fill="FFFFFF"/>
        </w:rPr>
        <w:t>; g</w:t>
      </w:r>
      <w:r w:rsidRPr="00A60502">
        <w:rPr>
          <w:rFonts w:asciiTheme="minorHAnsi" w:hAnsiTheme="minorHAnsi" w:cstheme="minorHAnsi"/>
          <w:color w:val="002060"/>
          <w:sz w:val="22"/>
          <w:szCs w:val="22"/>
          <w:shd w:val="clear" w:color="auto" w:fill="FFFFFF"/>
        </w:rPr>
        <w:t>een verr</w:t>
      </w:r>
      <w:r w:rsidR="006C55A6" w:rsidRPr="00A60502">
        <w:rPr>
          <w:rFonts w:asciiTheme="minorHAnsi" w:hAnsiTheme="minorHAnsi" w:cstheme="minorHAnsi"/>
          <w:color w:val="002060"/>
          <w:sz w:val="22"/>
          <w:szCs w:val="22"/>
          <w:shd w:val="clear" w:color="auto" w:fill="FFFFFF"/>
        </w:rPr>
        <w:t>a</w:t>
      </w:r>
      <w:r w:rsidRPr="00A60502">
        <w:rPr>
          <w:rFonts w:asciiTheme="minorHAnsi" w:hAnsiTheme="minorHAnsi" w:cstheme="minorHAnsi"/>
          <w:color w:val="002060"/>
          <w:sz w:val="22"/>
          <w:szCs w:val="22"/>
          <w:shd w:val="clear" w:color="auto" w:fill="FFFFFF"/>
        </w:rPr>
        <w:t>ssingen achteraf</w:t>
      </w:r>
    </w:p>
    <w:p w14:paraId="08C4B02F" w14:textId="77777777" w:rsidR="00396862" w:rsidRDefault="00396862" w:rsidP="00A60502">
      <w:pPr>
        <w:rPr>
          <w:rFonts w:asciiTheme="minorHAnsi" w:hAnsiTheme="minorHAnsi" w:cstheme="minorHAnsi"/>
          <w:b/>
          <w:bCs/>
          <w:color w:val="002060"/>
          <w:sz w:val="22"/>
          <w:szCs w:val="22"/>
        </w:rPr>
      </w:pPr>
    </w:p>
    <w:p w14:paraId="508B8C07" w14:textId="717C3701" w:rsidR="00A84A40" w:rsidRPr="00A60502" w:rsidRDefault="00A84A40"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2</w:t>
      </w:r>
      <w:r w:rsidR="00DE2837">
        <w:rPr>
          <w:rFonts w:asciiTheme="minorHAnsi" w:hAnsiTheme="minorHAnsi" w:cstheme="minorHAnsi"/>
          <w:b/>
          <w:bCs/>
          <w:color w:val="002060"/>
          <w:sz w:val="22"/>
          <w:szCs w:val="22"/>
        </w:rPr>
        <w:t xml:space="preserve"> Derden </w:t>
      </w:r>
    </w:p>
    <w:p w14:paraId="3AD31008" w14:textId="235E42EF" w:rsidR="00A84A40" w:rsidRPr="00A60502" w:rsidRDefault="00A84A40" w:rsidP="00AF4681">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2.1 </w:t>
      </w:r>
      <w:r w:rsidR="00B85569" w:rsidRPr="00A60502">
        <w:rPr>
          <w:rFonts w:asciiTheme="minorHAnsi" w:hAnsiTheme="minorHAnsi" w:cstheme="minorHAnsi"/>
          <w:color w:val="002060"/>
          <w:sz w:val="22"/>
          <w:szCs w:val="22"/>
        </w:rPr>
        <w:t xml:space="preserve">Psychologie praktijk Tilburg houdt zich niet bezig met het praktisch aanvragen van </w:t>
      </w:r>
      <w:r w:rsidR="002D026E">
        <w:rPr>
          <w:rFonts w:asciiTheme="minorHAnsi" w:hAnsiTheme="minorHAnsi" w:cstheme="minorHAnsi"/>
          <w:color w:val="002060"/>
          <w:sz w:val="22"/>
          <w:szCs w:val="22"/>
        </w:rPr>
        <w:t xml:space="preserve">de </w:t>
      </w:r>
      <w:r w:rsidR="00B85569" w:rsidRPr="00A60502">
        <w:rPr>
          <w:rFonts w:asciiTheme="minorHAnsi" w:hAnsiTheme="minorHAnsi" w:cstheme="minorHAnsi"/>
          <w:color w:val="002060"/>
          <w:sz w:val="22"/>
          <w:szCs w:val="22"/>
        </w:rPr>
        <w:t>naamswijziging (de procedure) zelf</w:t>
      </w:r>
      <w:r w:rsidR="00687160" w:rsidRPr="00A60502">
        <w:rPr>
          <w:rFonts w:asciiTheme="minorHAnsi" w:hAnsiTheme="minorHAnsi" w:cstheme="minorHAnsi"/>
          <w:color w:val="002060"/>
          <w:sz w:val="22"/>
          <w:szCs w:val="22"/>
        </w:rPr>
        <w:t>; a</w:t>
      </w:r>
      <w:r w:rsidR="004A0959" w:rsidRPr="00A60502">
        <w:rPr>
          <w:rFonts w:asciiTheme="minorHAnsi" w:hAnsiTheme="minorHAnsi" w:cstheme="minorHAnsi"/>
          <w:color w:val="002060"/>
          <w:sz w:val="22"/>
          <w:szCs w:val="22"/>
        </w:rPr>
        <w:t>anvrag</w:t>
      </w:r>
      <w:r w:rsidR="00A8477D" w:rsidRPr="00A60502">
        <w:rPr>
          <w:rFonts w:asciiTheme="minorHAnsi" w:hAnsiTheme="minorHAnsi" w:cstheme="minorHAnsi"/>
          <w:color w:val="002060"/>
          <w:sz w:val="22"/>
          <w:szCs w:val="22"/>
        </w:rPr>
        <w:t>er</w:t>
      </w:r>
      <w:r w:rsidR="004A0959" w:rsidRPr="00A60502">
        <w:rPr>
          <w:rFonts w:asciiTheme="minorHAnsi" w:hAnsiTheme="minorHAnsi" w:cstheme="minorHAnsi"/>
          <w:color w:val="002060"/>
          <w:sz w:val="22"/>
          <w:szCs w:val="22"/>
        </w:rPr>
        <w:t xml:space="preserve"> doet </w:t>
      </w:r>
      <w:r w:rsidR="00A8477D" w:rsidRPr="00A60502">
        <w:rPr>
          <w:rFonts w:asciiTheme="minorHAnsi" w:hAnsiTheme="minorHAnsi" w:cstheme="minorHAnsi"/>
          <w:color w:val="002060"/>
          <w:sz w:val="22"/>
          <w:szCs w:val="22"/>
        </w:rPr>
        <w:t xml:space="preserve">de </w:t>
      </w:r>
      <w:r w:rsidR="004A0959" w:rsidRPr="00A60502">
        <w:rPr>
          <w:rFonts w:asciiTheme="minorHAnsi" w:hAnsiTheme="minorHAnsi" w:cstheme="minorHAnsi"/>
          <w:color w:val="002060"/>
          <w:sz w:val="22"/>
          <w:szCs w:val="22"/>
        </w:rPr>
        <w:t>aanvra</w:t>
      </w:r>
      <w:r w:rsidR="00554629" w:rsidRPr="00A60502">
        <w:rPr>
          <w:rFonts w:asciiTheme="minorHAnsi" w:hAnsiTheme="minorHAnsi" w:cstheme="minorHAnsi"/>
          <w:color w:val="002060"/>
          <w:sz w:val="22"/>
          <w:szCs w:val="22"/>
        </w:rPr>
        <w:t>ag voor naamswijziging</w:t>
      </w:r>
      <w:r w:rsidR="004A0959" w:rsidRPr="00A60502">
        <w:rPr>
          <w:rFonts w:asciiTheme="minorHAnsi" w:hAnsiTheme="minorHAnsi" w:cstheme="minorHAnsi"/>
          <w:color w:val="002060"/>
          <w:sz w:val="22"/>
          <w:szCs w:val="22"/>
        </w:rPr>
        <w:t xml:space="preserve"> zelf bij Justis</w:t>
      </w:r>
      <w:r w:rsidR="00554629" w:rsidRPr="00A60502">
        <w:rPr>
          <w:rFonts w:asciiTheme="minorHAnsi" w:hAnsiTheme="minorHAnsi" w:cstheme="minorHAnsi"/>
          <w:color w:val="002060"/>
          <w:sz w:val="22"/>
          <w:szCs w:val="22"/>
        </w:rPr>
        <w:t xml:space="preserve"> of </w:t>
      </w:r>
      <w:r w:rsidR="004A0959" w:rsidRPr="00A60502">
        <w:rPr>
          <w:rFonts w:asciiTheme="minorHAnsi" w:hAnsiTheme="minorHAnsi" w:cstheme="minorHAnsi"/>
          <w:color w:val="002060"/>
          <w:sz w:val="22"/>
          <w:szCs w:val="22"/>
        </w:rPr>
        <w:t>advocaat.</w:t>
      </w:r>
    </w:p>
    <w:p w14:paraId="07E345A7" w14:textId="24FEB26E" w:rsidR="004A0959" w:rsidRPr="00A60502" w:rsidRDefault="00A84A40"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2.2 </w:t>
      </w:r>
      <w:r w:rsidR="00CE70A2" w:rsidRPr="00A60502">
        <w:rPr>
          <w:rFonts w:asciiTheme="minorHAnsi" w:hAnsiTheme="minorHAnsi" w:cstheme="minorHAnsi"/>
          <w:color w:val="002060"/>
          <w:sz w:val="22"/>
          <w:szCs w:val="22"/>
        </w:rPr>
        <w:t>Vragen omtrent de procedure van naamswijzigi</w:t>
      </w:r>
      <w:r w:rsidR="00F5634C" w:rsidRPr="00A60502">
        <w:rPr>
          <w:rFonts w:asciiTheme="minorHAnsi" w:hAnsiTheme="minorHAnsi" w:cstheme="minorHAnsi"/>
          <w:color w:val="002060"/>
          <w:sz w:val="22"/>
          <w:szCs w:val="22"/>
        </w:rPr>
        <w:t>n</w:t>
      </w:r>
      <w:r w:rsidR="00CE70A2" w:rsidRPr="00A60502">
        <w:rPr>
          <w:rFonts w:asciiTheme="minorHAnsi" w:hAnsiTheme="minorHAnsi" w:cstheme="minorHAnsi"/>
          <w:color w:val="002060"/>
          <w:sz w:val="22"/>
          <w:szCs w:val="22"/>
        </w:rPr>
        <w:t xml:space="preserve">g stelt aanvrager aan Justis of advocaat. </w:t>
      </w:r>
    </w:p>
    <w:p w14:paraId="12722E9E" w14:textId="3A5564FB" w:rsidR="00FA3186" w:rsidRPr="00A60502" w:rsidRDefault="00A84A40"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2.3 </w:t>
      </w:r>
      <w:r w:rsidR="001A13ED">
        <w:rPr>
          <w:rFonts w:asciiTheme="minorHAnsi" w:hAnsiTheme="minorHAnsi" w:cstheme="minorHAnsi"/>
          <w:color w:val="002060"/>
          <w:sz w:val="22"/>
          <w:szCs w:val="22"/>
        </w:rPr>
        <w:t>V</w:t>
      </w:r>
      <w:r w:rsidR="00407017">
        <w:rPr>
          <w:rFonts w:asciiTheme="minorHAnsi" w:hAnsiTheme="minorHAnsi" w:cstheme="minorHAnsi"/>
          <w:color w:val="002060"/>
          <w:sz w:val="22"/>
          <w:szCs w:val="22"/>
        </w:rPr>
        <w:t>ragen over eventuele vergoeding stelt aanvrager aan zorgverzek</w:t>
      </w:r>
      <w:r w:rsidR="001A13ED">
        <w:rPr>
          <w:rFonts w:asciiTheme="minorHAnsi" w:hAnsiTheme="minorHAnsi" w:cstheme="minorHAnsi"/>
          <w:color w:val="002060"/>
          <w:sz w:val="22"/>
          <w:szCs w:val="22"/>
        </w:rPr>
        <w:t>e</w:t>
      </w:r>
      <w:r w:rsidR="00407017">
        <w:rPr>
          <w:rFonts w:asciiTheme="minorHAnsi" w:hAnsiTheme="minorHAnsi" w:cstheme="minorHAnsi"/>
          <w:color w:val="002060"/>
          <w:sz w:val="22"/>
          <w:szCs w:val="22"/>
        </w:rPr>
        <w:t>raar of gem</w:t>
      </w:r>
      <w:r w:rsidR="001A13ED">
        <w:rPr>
          <w:rFonts w:asciiTheme="minorHAnsi" w:hAnsiTheme="minorHAnsi" w:cstheme="minorHAnsi"/>
          <w:color w:val="002060"/>
          <w:sz w:val="22"/>
          <w:szCs w:val="22"/>
        </w:rPr>
        <w:t>e</w:t>
      </w:r>
      <w:r w:rsidR="00407017">
        <w:rPr>
          <w:rFonts w:asciiTheme="minorHAnsi" w:hAnsiTheme="minorHAnsi" w:cstheme="minorHAnsi"/>
          <w:color w:val="002060"/>
          <w:sz w:val="22"/>
          <w:szCs w:val="22"/>
        </w:rPr>
        <w:t>ente</w:t>
      </w:r>
      <w:r w:rsidR="001A13ED">
        <w:rPr>
          <w:rFonts w:asciiTheme="minorHAnsi" w:hAnsiTheme="minorHAnsi" w:cstheme="minorHAnsi"/>
          <w:color w:val="002060"/>
          <w:sz w:val="22"/>
          <w:szCs w:val="22"/>
        </w:rPr>
        <w:t xml:space="preserve"> </w:t>
      </w:r>
      <w:r w:rsidR="00407017">
        <w:rPr>
          <w:rFonts w:asciiTheme="minorHAnsi" w:hAnsiTheme="minorHAnsi" w:cstheme="minorHAnsi"/>
          <w:color w:val="002060"/>
          <w:sz w:val="22"/>
          <w:szCs w:val="22"/>
        </w:rPr>
        <w:t xml:space="preserve">(bijstand) </w:t>
      </w:r>
    </w:p>
    <w:p w14:paraId="5AF24703" w14:textId="77777777" w:rsidR="00407017" w:rsidRDefault="00407017" w:rsidP="00A60502">
      <w:pPr>
        <w:rPr>
          <w:rFonts w:asciiTheme="minorHAnsi" w:hAnsiTheme="minorHAnsi" w:cstheme="minorHAnsi"/>
          <w:b/>
          <w:bCs/>
          <w:color w:val="002060"/>
          <w:sz w:val="22"/>
          <w:szCs w:val="22"/>
        </w:rPr>
      </w:pPr>
    </w:p>
    <w:p w14:paraId="76DE7C2C" w14:textId="0D7BA193" w:rsidR="0016756C" w:rsidRPr="00A60502" w:rsidRDefault="00A84A40"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3 </w:t>
      </w:r>
      <w:r w:rsidR="00C1767F" w:rsidRPr="00A60502">
        <w:rPr>
          <w:rFonts w:asciiTheme="minorHAnsi" w:hAnsiTheme="minorHAnsi" w:cstheme="minorHAnsi"/>
          <w:b/>
          <w:bCs/>
          <w:color w:val="002060"/>
          <w:sz w:val="22"/>
          <w:szCs w:val="22"/>
        </w:rPr>
        <w:t>O</w:t>
      </w:r>
      <w:r w:rsidR="00801D44" w:rsidRPr="00A60502">
        <w:rPr>
          <w:rFonts w:asciiTheme="minorHAnsi" w:hAnsiTheme="minorHAnsi" w:cstheme="minorHAnsi"/>
          <w:b/>
          <w:bCs/>
          <w:color w:val="002060"/>
          <w:sz w:val="22"/>
          <w:szCs w:val="22"/>
        </w:rPr>
        <w:t>nderzoek</w:t>
      </w:r>
    </w:p>
    <w:p w14:paraId="1CB119DC" w14:textId="0600D5BC" w:rsidR="00867250" w:rsidRPr="00A60502" w:rsidRDefault="00A84A40" w:rsidP="00AF4681">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3.1 </w:t>
      </w:r>
      <w:r w:rsidR="0016756C" w:rsidRPr="00A60502">
        <w:rPr>
          <w:rFonts w:asciiTheme="minorHAnsi" w:hAnsiTheme="minorHAnsi" w:cstheme="minorHAnsi"/>
          <w:color w:val="002060"/>
          <w:sz w:val="22"/>
          <w:szCs w:val="22"/>
        </w:rPr>
        <w:t>Doel</w:t>
      </w:r>
      <w:r w:rsidR="00AF5542" w:rsidRPr="00A60502">
        <w:rPr>
          <w:rFonts w:asciiTheme="minorHAnsi" w:hAnsiTheme="minorHAnsi" w:cstheme="minorHAnsi"/>
          <w:color w:val="002060"/>
          <w:sz w:val="22"/>
          <w:szCs w:val="22"/>
        </w:rPr>
        <w:t xml:space="preserve"> van het onderzoek is het </w:t>
      </w:r>
      <w:r w:rsidR="009C215B" w:rsidRPr="00A60502">
        <w:rPr>
          <w:rFonts w:asciiTheme="minorHAnsi" w:hAnsiTheme="minorHAnsi" w:cstheme="minorHAnsi"/>
          <w:color w:val="002060"/>
          <w:sz w:val="22"/>
          <w:szCs w:val="22"/>
        </w:rPr>
        <w:t>aannemelijk maken</w:t>
      </w:r>
      <w:r w:rsidR="00867250" w:rsidRPr="00A60502">
        <w:rPr>
          <w:rFonts w:asciiTheme="minorHAnsi" w:hAnsiTheme="minorHAnsi" w:cstheme="minorHAnsi"/>
          <w:color w:val="002060"/>
          <w:sz w:val="22"/>
          <w:szCs w:val="22"/>
        </w:rPr>
        <w:t xml:space="preserve"> dat er aantoonbare psychische hinder ondervonden wordt met het dragen van de huidige (officiële) </w:t>
      </w:r>
      <w:r w:rsidR="0064753C" w:rsidRPr="00A60502">
        <w:rPr>
          <w:rFonts w:asciiTheme="minorHAnsi" w:hAnsiTheme="minorHAnsi" w:cstheme="minorHAnsi"/>
          <w:color w:val="002060"/>
          <w:sz w:val="22"/>
          <w:szCs w:val="22"/>
        </w:rPr>
        <w:t>achter- of voor</w:t>
      </w:r>
      <w:r w:rsidR="00867250" w:rsidRPr="00A60502">
        <w:rPr>
          <w:rFonts w:asciiTheme="minorHAnsi" w:hAnsiTheme="minorHAnsi" w:cstheme="minorHAnsi"/>
          <w:color w:val="002060"/>
          <w:sz w:val="22"/>
          <w:szCs w:val="22"/>
        </w:rPr>
        <w:t>naam en/of van het niet (mogen) dragen van de gewenste naam.</w:t>
      </w:r>
    </w:p>
    <w:p w14:paraId="2F0BB183" w14:textId="77777777" w:rsidR="002954A2" w:rsidRPr="00A60502" w:rsidRDefault="00A84A40" w:rsidP="00AF4681">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3.2 </w:t>
      </w:r>
      <w:r w:rsidR="0016756C" w:rsidRPr="00A60502">
        <w:rPr>
          <w:rFonts w:asciiTheme="minorHAnsi" w:hAnsiTheme="minorHAnsi" w:cstheme="minorHAnsi"/>
          <w:color w:val="002060"/>
          <w:sz w:val="22"/>
          <w:szCs w:val="22"/>
        </w:rPr>
        <w:t xml:space="preserve">De afspraak heeft dus geen ander doel (vb. behandelmogelijkheden, adviezen, tips etc.). Dit om teleurstelling bij het hebben van andere verwachtingen te voorkomen. </w:t>
      </w:r>
    </w:p>
    <w:p w14:paraId="36EF4AFD" w14:textId="6286176A" w:rsidR="00BA75BA" w:rsidRPr="00A60502" w:rsidRDefault="002954A2" w:rsidP="00AF4681">
      <w:pPr>
        <w:ind w:left="357" w:hanging="357"/>
        <w:rPr>
          <w:rFonts w:asciiTheme="minorHAnsi" w:hAnsiTheme="minorHAnsi" w:cstheme="minorHAnsi"/>
          <w:b/>
          <w:bCs/>
          <w:color w:val="002060"/>
          <w:sz w:val="22"/>
          <w:szCs w:val="22"/>
        </w:rPr>
      </w:pPr>
      <w:r w:rsidRPr="00A60502">
        <w:rPr>
          <w:rFonts w:asciiTheme="minorHAnsi" w:hAnsiTheme="minorHAnsi" w:cstheme="minorHAnsi"/>
          <w:color w:val="002060"/>
          <w:sz w:val="22"/>
          <w:szCs w:val="22"/>
        </w:rPr>
        <w:t xml:space="preserve">3.3 </w:t>
      </w:r>
      <w:r w:rsidR="007055FB" w:rsidRPr="00A60502">
        <w:rPr>
          <w:rFonts w:asciiTheme="minorHAnsi" w:hAnsiTheme="minorHAnsi" w:cstheme="minorHAnsi"/>
          <w:color w:val="002060"/>
          <w:sz w:val="22"/>
          <w:szCs w:val="22"/>
        </w:rPr>
        <w:t>Er</w:t>
      </w:r>
      <w:r w:rsidR="00B72001" w:rsidRPr="00A60502">
        <w:rPr>
          <w:rFonts w:asciiTheme="minorHAnsi" w:hAnsiTheme="minorHAnsi" w:cstheme="minorHAnsi"/>
          <w:color w:val="002060"/>
          <w:sz w:val="22"/>
          <w:szCs w:val="22"/>
        </w:rPr>
        <w:t xml:space="preserve"> worden vr</w:t>
      </w:r>
      <w:r w:rsidR="00DB1FAE" w:rsidRPr="00A60502">
        <w:rPr>
          <w:rFonts w:asciiTheme="minorHAnsi" w:hAnsiTheme="minorHAnsi" w:cstheme="minorHAnsi"/>
          <w:color w:val="002060"/>
          <w:sz w:val="22"/>
          <w:szCs w:val="22"/>
        </w:rPr>
        <w:t>a</w:t>
      </w:r>
      <w:r w:rsidR="00B72001" w:rsidRPr="00A60502">
        <w:rPr>
          <w:rFonts w:asciiTheme="minorHAnsi" w:hAnsiTheme="minorHAnsi" w:cstheme="minorHAnsi"/>
          <w:color w:val="002060"/>
          <w:sz w:val="22"/>
          <w:szCs w:val="22"/>
        </w:rPr>
        <w:t>gen gesteld</w:t>
      </w:r>
      <w:r w:rsidR="00594C47" w:rsidRPr="00A60502">
        <w:rPr>
          <w:rFonts w:asciiTheme="minorHAnsi" w:hAnsiTheme="minorHAnsi" w:cstheme="minorHAnsi"/>
          <w:color w:val="002060"/>
          <w:sz w:val="22"/>
          <w:szCs w:val="22"/>
        </w:rPr>
        <w:t xml:space="preserve">, </w:t>
      </w:r>
      <w:r w:rsidR="0029787F" w:rsidRPr="00A60502">
        <w:rPr>
          <w:rFonts w:asciiTheme="minorHAnsi" w:hAnsiTheme="minorHAnsi" w:cstheme="minorHAnsi"/>
          <w:color w:val="002060"/>
          <w:sz w:val="22"/>
          <w:szCs w:val="22"/>
        </w:rPr>
        <w:t>hinder onderzocht</w:t>
      </w:r>
      <w:r w:rsidR="007055FB" w:rsidRPr="00A60502">
        <w:rPr>
          <w:rFonts w:asciiTheme="minorHAnsi" w:hAnsiTheme="minorHAnsi" w:cstheme="minorHAnsi"/>
          <w:color w:val="002060"/>
          <w:sz w:val="22"/>
          <w:szCs w:val="22"/>
        </w:rPr>
        <w:t xml:space="preserve"> al dan niet vast gesteld</w:t>
      </w:r>
      <w:r w:rsidR="0029787F" w:rsidRPr="00A60502">
        <w:rPr>
          <w:rFonts w:asciiTheme="minorHAnsi" w:hAnsiTheme="minorHAnsi" w:cstheme="minorHAnsi"/>
          <w:color w:val="002060"/>
          <w:sz w:val="22"/>
          <w:szCs w:val="22"/>
        </w:rPr>
        <w:t xml:space="preserve">, </w:t>
      </w:r>
      <w:r w:rsidR="00B72001" w:rsidRPr="00A60502">
        <w:rPr>
          <w:rFonts w:asciiTheme="minorHAnsi" w:hAnsiTheme="minorHAnsi" w:cstheme="minorHAnsi"/>
          <w:color w:val="002060"/>
          <w:sz w:val="22"/>
          <w:szCs w:val="22"/>
        </w:rPr>
        <w:t>samenvattingen gedaan van de ant</w:t>
      </w:r>
      <w:r w:rsidR="00DB1FAE" w:rsidRPr="00A60502">
        <w:rPr>
          <w:rFonts w:asciiTheme="minorHAnsi" w:hAnsiTheme="minorHAnsi" w:cstheme="minorHAnsi"/>
          <w:color w:val="002060"/>
          <w:sz w:val="22"/>
          <w:szCs w:val="22"/>
        </w:rPr>
        <w:t>w</w:t>
      </w:r>
      <w:r w:rsidR="00B72001" w:rsidRPr="00A60502">
        <w:rPr>
          <w:rFonts w:asciiTheme="minorHAnsi" w:hAnsiTheme="minorHAnsi" w:cstheme="minorHAnsi"/>
          <w:color w:val="002060"/>
          <w:sz w:val="22"/>
          <w:szCs w:val="22"/>
        </w:rPr>
        <w:t>oorden</w:t>
      </w:r>
      <w:r w:rsidR="00AF5542" w:rsidRPr="00A60502">
        <w:rPr>
          <w:rFonts w:asciiTheme="minorHAnsi" w:hAnsiTheme="minorHAnsi" w:cstheme="minorHAnsi"/>
          <w:color w:val="002060"/>
          <w:sz w:val="22"/>
          <w:szCs w:val="22"/>
        </w:rPr>
        <w:t xml:space="preserve">. </w:t>
      </w:r>
      <w:r w:rsidR="00B72001" w:rsidRPr="00A60502">
        <w:rPr>
          <w:rFonts w:asciiTheme="minorHAnsi" w:hAnsiTheme="minorHAnsi" w:cstheme="minorHAnsi"/>
          <w:color w:val="002060"/>
          <w:sz w:val="22"/>
          <w:szCs w:val="22"/>
        </w:rPr>
        <w:t>Hierin wordt getoetst</w:t>
      </w:r>
      <w:r w:rsidR="00BA75BA" w:rsidRPr="00A60502">
        <w:rPr>
          <w:rFonts w:asciiTheme="minorHAnsi" w:hAnsiTheme="minorHAnsi" w:cstheme="minorHAnsi"/>
          <w:color w:val="002060"/>
          <w:sz w:val="22"/>
          <w:szCs w:val="22"/>
        </w:rPr>
        <w:t>,</w:t>
      </w:r>
      <w:r w:rsidR="00B72001" w:rsidRPr="00A60502">
        <w:rPr>
          <w:rFonts w:asciiTheme="minorHAnsi" w:hAnsiTheme="minorHAnsi" w:cstheme="minorHAnsi"/>
          <w:color w:val="002060"/>
          <w:sz w:val="22"/>
          <w:szCs w:val="22"/>
        </w:rPr>
        <w:t xml:space="preserve"> afge</w:t>
      </w:r>
      <w:r w:rsidR="00DB1FAE" w:rsidRPr="00A60502">
        <w:rPr>
          <w:rFonts w:asciiTheme="minorHAnsi" w:hAnsiTheme="minorHAnsi" w:cstheme="minorHAnsi"/>
          <w:color w:val="002060"/>
          <w:sz w:val="22"/>
          <w:szCs w:val="22"/>
        </w:rPr>
        <w:t>s</w:t>
      </w:r>
      <w:r w:rsidR="00B72001" w:rsidRPr="00A60502">
        <w:rPr>
          <w:rFonts w:asciiTheme="minorHAnsi" w:hAnsiTheme="minorHAnsi" w:cstheme="minorHAnsi"/>
          <w:color w:val="002060"/>
          <w:sz w:val="22"/>
          <w:szCs w:val="22"/>
        </w:rPr>
        <w:t xml:space="preserve">temd met de aanvrager. </w:t>
      </w:r>
    </w:p>
    <w:p w14:paraId="5EC66A83" w14:textId="77777777" w:rsidR="002954A2" w:rsidRPr="00A60502" w:rsidRDefault="002954A2" w:rsidP="00AF4681">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3.4 </w:t>
      </w:r>
      <w:r w:rsidR="00E7406C" w:rsidRPr="00A60502">
        <w:rPr>
          <w:rFonts w:asciiTheme="minorHAnsi" w:hAnsiTheme="minorHAnsi" w:cstheme="minorHAnsi"/>
          <w:color w:val="002060"/>
          <w:sz w:val="22"/>
          <w:szCs w:val="22"/>
        </w:rPr>
        <w:t>De communicatie (gesprekken, mail) vinden plaats in het Nederlands. Indien vertaling nodig is, zorg je zelf voor een erkende tolk.</w:t>
      </w:r>
      <w:r w:rsidR="00327A72" w:rsidRPr="00A60502">
        <w:rPr>
          <w:rFonts w:asciiTheme="minorHAnsi" w:hAnsiTheme="minorHAnsi" w:cstheme="minorHAnsi"/>
          <w:color w:val="002060"/>
          <w:sz w:val="22"/>
          <w:szCs w:val="22"/>
        </w:rPr>
        <w:t xml:space="preserve"> </w:t>
      </w:r>
    </w:p>
    <w:p w14:paraId="588B3298" w14:textId="6B567AA8" w:rsidR="00343A44" w:rsidRPr="00A60502" w:rsidRDefault="002954A2" w:rsidP="00AF4681">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3.5 </w:t>
      </w:r>
      <w:r w:rsidR="00B72001" w:rsidRPr="00A60502">
        <w:rPr>
          <w:rFonts w:asciiTheme="minorHAnsi" w:hAnsiTheme="minorHAnsi" w:cstheme="minorHAnsi"/>
          <w:color w:val="002060"/>
          <w:sz w:val="22"/>
          <w:szCs w:val="22"/>
        </w:rPr>
        <w:t>N</w:t>
      </w:r>
      <w:r w:rsidR="00312A2D" w:rsidRPr="00A60502">
        <w:rPr>
          <w:rFonts w:asciiTheme="minorHAnsi" w:hAnsiTheme="minorHAnsi" w:cstheme="minorHAnsi"/>
          <w:color w:val="002060"/>
          <w:sz w:val="22"/>
          <w:szCs w:val="22"/>
        </w:rPr>
        <w:t xml:space="preserve">a </w:t>
      </w:r>
      <w:r w:rsidR="00B72001" w:rsidRPr="00A60502">
        <w:rPr>
          <w:rFonts w:asciiTheme="minorHAnsi" w:hAnsiTheme="minorHAnsi" w:cstheme="minorHAnsi"/>
          <w:color w:val="002060"/>
          <w:sz w:val="22"/>
          <w:szCs w:val="22"/>
        </w:rPr>
        <w:t>het onderzo</w:t>
      </w:r>
      <w:r w:rsidR="00DB1FAE" w:rsidRPr="00A60502">
        <w:rPr>
          <w:rFonts w:asciiTheme="minorHAnsi" w:hAnsiTheme="minorHAnsi" w:cstheme="minorHAnsi"/>
          <w:color w:val="002060"/>
          <w:sz w:val="22"/>
          <w:szCs w:val="22"/>
        </w:rPr>
        <w:t>e</w:t>
      </w:r>
      <w:r w:rsidR="00B72001" w:rsidRPr="00A60502">
        <w:rPr>
          <w:rFonts w:asciiTheme="minorHAnsi" w:hAnsiTheme="minorHAnsi" w:cstheme="minorHAnsi"/>
          <w:color w:val="002060"/>
          <w:sz w:val="22"/>
          <w:szCs w:val="22"/>
        </w:rPr>
        <w:t xml:space="preserve">ksgesprek kan aanvrager </w:t>
      </w:r>
      <w:r w:rsidR="00343A44" w:rsidRPr="00A60502">
        <w:rPr>
          <w:rFonts w:asciiTheme="minorHAnsi" w:hAnsiTheme="minorHAnsi" w:cstheme="minorHAnsi"/>
          <w:color w:val="002060"/>
          <w:sz w:val="22"/>
          <w:szCs w:val="22"/>
        </w:rPr>
        <w:t>k</w:t>
      </w:r>
      <w:r w:rsidR="00B72001" w:rsidRPr="00A60502">
        <w:rPr>
          <w:rFonts w:asciiTheme="minorHAnsi" w:hAnsiTheme="minorHAnsi" w:cstheme="minorHAnsi"/>
          <w:color w:val="002060"/>
          <w:sz w:val="22"/>
          <w:szCs w:val="22"/>
        </w:rPr>
        <w:t xml:space="preserve">iezen </w:t>
      </w:r>
      <w:r w:rsidR="00343A44" w:rsidRPr="00A60502">
        <w:rPr>
          <w:rFonts w:asciiTheme="minorHAnsi" w:hAnsiTheme="minorHAnsi" w:cstheme="minorHAnsi"/>
          <w:color w:val="002060"/>
          <w:sz w:val="22"/>
          <w:szCs w:val="22"/>
        </w:rPr>
        <w:t>of de onderzoeker/ GZ</w:t>
      </w:r>
      <w:r w:rsidR="00554629" w:rsidRPr="00A60502">
        <w:rPr>
          <w:rFonts w:asciiTheme="minorHAnsi" w:hAnsiTheme="minorHAnsi" w:cstheme="minorHAnsi"/>
          <w:color w:val="002060"/>
          <w:sz w:val="22"/>
          <w:szCs w:val="22"/>
        </w:rPr>
        <w:t xml:space="preserve">- </w:t>
      </w:r>
      <w:r w:rsidR="00312A2D" w:rsidRPr="00A60502">
        <w:rPr>
          <w:rFonts w:asciiTheme="minorHAnsi" w:hAnsiTheme="minorHAnsi" w:cstheme="minorHAnsi"/>
          <w:color w:val="002060"/>
          <w:sz w:val="22"/>
          <w:szCs w:val="22"/>
        </w:rPr>
        <w:t xml:space="preserve">psycholoog </w:t>
      </w:r>
      <w:r w:rsidR="00343A44" w:rsidRPr="00A60502">
        <w:rPr>
          <w:rFonts w:asciiTheme="minorHAnsi" w:hAnsiTheme="minorHAnsi" w:cstheme="minorHAnsi"/>
          <w:color w:val="002060"/>
          <w:sz w:val="22"/>
          <w:szCs w:val="22"/>
        </w:rPr>
        <w:t>een verslag gaat opstellen</w:t>
      </w:r>
      <w:r w:rsidR="00554629" w:rsidRPr="00A60502">
        <w:rPr>
          <w:rFonts w:asciiTheme="minorHAnsi" w:hAnsiTheme="minorHAnsi" w:cstheme="minorHAnsi"/>
          <w:color w:val="002060"/>
          <w:sz w:val="22"/>
          <w:szCs w:val="22"/>
        </w:rPr>
        <w:t>/ de bijsluiter</w:t>
      </w:r>
      <w:r w:rsidR="00343A44" w:rsidRPr="00A60502">
        <w:rPr>
          <w:rFonts w:asciiTheme="minorHAnsi" w:hAnsiTheme="minorHAnsi" w:cstheme="minorHAnsi"/>
          <w:color w:val="002060"/>
          <w:sz w:val="22"/>
          <w:szCs w:val="22"/>
        </w:rPr>
        <w:t xml:space="preserve"> </w:t>
      </w:r>
      <w:r w:rsidR="00554629" w:rsidRPr="00A60502">
        <w:rPr>
          <w:rFonts w:asciiTheme="minorHAnsi" w:hAnsiTheme="minorHAnsi" w:cstheme="minorHAnsi"/>
          <w:color w:val="002060"/>
          <w:sz w:val="22"/>
          <w:szCs w:val="22"/>
        </w:rPr>
        <w:t xml:space="preserve">gaat </w:t>
      </w:r>
      <w:r w:rsidR="00343A44" w:rsidRPr="00A60502">
        <w:rPr>
          <w:rFonts w:asciiTheme="minorHAnsi" w:hAnsiTheme="minorHAnsi" w:cstheme="minorHAnsi"/>
          <w:color w:val="002060"/>
          <w:sz w:val="22"/>
          <w:szCs w:val="22"/>
        </w:rPr>
        <w:t xml:space="preserve">invullen. </w:t>
      </w:r>
    </w:p>
    <w:p w14:paraId="49F0D5A7" w14:textId="541EDCED" w:rsidR="002954A2" w:rsidRPr="00A60502" w:rsidRDefault="002954A2" w:rsidP="00A60502">
      <w:pPr>
        <w:rPr>
          <w:rFonts w:asciiTheme="minorHAnsi" w:hAnsiTheme="minorHAnsi" w:cstheme="minorHAnsi"/>
          <w:color w:val="002060"/>
          <w:sz w:val="22"/>
          <w:szCs w:val="22"/>
        </w:rPr>
      </w:pPr>
      <w:r w:rsidRPr="00A60502">
        <w:rPr>
          <w:rFonts w:asciiTheme="minorHAnsi" w:hAnsiTheme="minorHAnsi" w:cstheme="minorHAnsi"/>
          <w:i/>
          <w:iCs/>
          <w:color w:val="002060"/>
          <w:sz w:val="22"/>
          <w:szCs w:val="22"/>
        </w:rPr>
        <w:t>3.</w:t>
      </w:r>
      <w:r w:rsidRPr="00AE30BD">
        <w:rPr>
          <w:rFonts w:asciiTheme="minorHAnsi" w:hAnsiTheme="minorHAnsi" w:cstheme="minorHAnsi"/>
          <w:color w:val="002060"/>
          <w:sz w:val="22"/>
          <w:szCs w:val="22"/>
        </w:rPr>
        <w:t xml:space="preserve">6 </w:t>
      </w:r>
      <w:r w:rsidR="00AE30BD">
        <w:rPr>
          <w:rFonts w:asciiTheme="minorHAnsi" w:hAnsiTheme="minorHAnsi" w:cstheme="minorHAnsi"/>
          <w:color w:val="002060"/>
          <w:sz w:val="22"/>
          <w:szCs w:val="22"/>
        </w:rPr>
        <w:t>E</w:t>
      </w:r>
      <w:r w:rsidR="00327A72" w:rsidRPr="00A60502">
        <w:rPr>
          <w:rFonts w:asciiTheme="minorHAnsi" w:hAnsiTheme="minorHAnsi" w:cstheme="minorHAnsi"/>
          <w:color w:val="002060"/>
          <w:sz w:val="22"/>
          <w:szCs w:val="22"/>
        </w:rPr>
        <w:t xml:space="preserve">én afspraak duurt 30-45 min. </w:t>
      </w:r>
    </w:p>
    <w:p w14:paraId="04B640AA" w14:textId="32E8E82B" w:rsidR="00327A72" w:rsidRPr="00A60502" w:rsidRDefault="002954A2" w:rsidP="002E3A92">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3.7 </w:t>
      </w:r>
      <w:r w:rsidR="00405A0C" w:rsidRPr="00A60502">
        <w:rPr>
          <w:rFonts w:asciiTheme="minorHAnsi" w:hAnsiTheme="minorHAnsi" w:cstheme="minorHAnsi"/>
          <w:color w:val="002060"/>
          <w:sz w:val="22"/>
          <w:szCs w:val="22"/>
        </w:rPr>
        <w:t>V</w:t>
      </w:r>
      <w:r w:rsidR="00FE4D58" w:rsidRPr="00A60502">
        <w:rPr>
          <w:rFonts w:asciiTheme="minorHAnsi" w:hAnsiTheme="minorHAnsi" w:cstheme="minorHAnsi"/>
          <w:color w:val="002060"/>
          <w:sz w:val="22"/>
          <w:szCs w:val="22"/>
        </w:rPr>
        <w:t>o</w:t>
      </w:r>
      <w:r w:rsidR="00405A0C" w:rsidRPr="00A60502">
        <w:rPr>
          <w:rFonts w:asciiTheme="minorHAnsi" w:hAnsiTheme="minorHAnsi" w:cstheme="minorHAnsi"/>
          <w:color w:val="002060"/>
          <w:sz w:val="22"/>
          <w:szCs w:val="22"/>
        </w:rPr>
        <w:t>rm: d</w:t>
      </w:r>
      <w:r w:rsidR="00327A72" w:rsidRPr="00A60502">
        <w:rPr>
          <w:rFonts w:asciiTheme="minorHAnsi" w:hAnsiTheme="minorHAnsi" w:cstheme="minorHAnsi"/>
          <w:color w:val="002060"/>
          <w:sz w:val="22"/>
          <w:szCs w:val="22"/>
        </w:rPr>
        <w:t>e Covid periode heeft geleerd dat onderzoek in de praktijk via beeldbellen of telefonisch plaats kan vinden zonder inhoudelijk verschil.</w:t>
      </w:r>
    </w:p>
    <w:p w14:paraId="5316CA9F" w14:textId="081200C0" w:rsidR="006E7675" w:rsidRPr="00A60502" w:rsidRDefault="006E7675"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3.8 </w:t>
      </w:r>
      <w:r w:rsidR="002D026E">
        <w:rPr>
          <w:rFonts w:asciiTheme="minorHAnsi" w:hAnsiTheme="minorHAnsi" w:cstheme="minorHAnsi"/>
          <w:color w:val="002060"/>
          <w:sz w:val="22"/>
          <w:szCs w:val="22"/>
        </w:rPr>
        <w:t>G</w:t>
      </w:r>
      <w:r w:rsidRPr="00A60502">
        <w:rPr>
          <w:rFonts w:asciiTheme="minorHAnsi" w:hAnsiTheme="minorHAnsi" w:cstheme="minorHAnsi"/>
          <w:color w:val="002060"/>
          <w:sz w:val="22"/>
          <w:szCs w:val="22"/>
        </w:rPr>
        <w:t>esprekken worden niet opgenomen door aanvrager</w:t>
      </w:r>
      <w:r w:rsidR="002D026E">
        <w:rPr>
          <w:rFonts w:asciiTheme="minorHAnsi" w:hAnsiTheme="minorHAnsi" w:cstheme="minorHAnsi"/>
          <w:color w:val="002060"/>
          <w:sz w:val="22"/>
          <w:szCs w:val="22"/>
        </w:rPr>
        <w:t xml:space="preserve"> /</w:t>
      </w:r>
      <w:r w:rsidR="00B866CF" w:rsidRPr="00A60502">
        <w:rPr>
          <w:rFonts w:asciiTheme="minorHAnsi" w:hAnsiTheme="minorHAnsi" w:cstheme="minorHAnsi"/>
          <w:color w:val="002060"/>
          <w:sz w:val="22"/>
          <w:szCs w:val="22"/>
        </w:rPr>
        <w:t>onderzoeker</w:t>
      </w:r>
      <w:r w:rsidR="0040213C" w:rsidRPr="00A60502">
        <w:rPr>
          <w:rFonts w:asciiTheme="minorHAnsi" w:hAnsiTheme="minorHAnsi" w:cstheme="minorHAnsi"/>
          <w:color w:val="002060"/>
          <w:sz w:val="22"/>
          <w:szCs w:val="22"/>
        </w:rPr>
        <w:t xml:space="preserve">. </w:t>
      </w:r>
    </w:p>
    <w:p w14:paraId="15B0FBE8" w14:textId="77777777" w:rsidR="00405A0C" w:rsidRPr="00A60502" w:rsidRDefault="00405A0C" w:rsidP="00A60502">
      <w:pPr>
        <w:rPr>
          <w:rFonts w:asciiTheme="minorHAnsi" w:hAnsiTheme="minorHAnsi" w:cstheme="minorHAnsi"/>
          <w:color w:val="002060"/>
          <w:sz w:val="22"/>
          <w:szCs w:val="22"/>
          <w:u w:val="single"/>
        </w:rPr>
      </w:pPr>
    </w:p>
    <w:p w14:paraId="0F1505E4" w14:textId="12E0DEC4" w:rsidR="00FE4D58" w:rsidRPr="00A60502" w:rsidRDefault="00FE4D58"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4</w:t>
      </w:r>
      <w:r w:rsidR="00E86816" w:rsidRPr="00A60502">
        <w:rPr>
          <w:rFonts w:asciiTheme="minorHAnsi" w:hAnsiTheme="minorHAnsi" w:cstheme="minorHAnsi"/>
          <w:b/>
          <w:bCs/>
          <w:color w:val="002060"/>
          <w:sz w:val="22"/>
          <w:szCs w:val="22"/>
        </w:rPr>
        <w:t xml:space="preserve"> achter- of voornaam</w:t>
      </w:r>
      <w:r w:rsidRPr="00A60502">
        <w:rPr>
          <w:rFonts w:asciiTheme="minorHAnsi" w:hAnsiTheme="minorHAnsi" w:cstheme="minorHAnsi"/>
          <w:b/>
          <w:bCs/>
          <w:color w:val="002060"/>
          <w:sz w:val="22"/>
          <w:szCs w:val="22"/>
        </w:rPr>
        <w:t xml:space="preserve"> </w:t>
      </w:r>
    </w:p>
    <w:p w14:paraId="2DBFB24B" w14:textId="38A4510C" w:rsidR="00E86816" w:rsidRPr="00A60502" w:rsidRDefault="00E86816" w:rsidP="002E3A92">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4.1 </w:t>
      </w:r>
      <w:r w:rsidR="00FE4D58" w:rsidRPr="00A60502">
        <w:rPr>
          <w:rFonts w:asciiTheme="minorHAnsi" w:hAnsiTheme="minorHAnsi" w:cstheme="minorHAnsi"/>
          <w:color w:val="002060"/>
          <w:sz w:val="22"/>
          <w:szCs w:val="22"/>
        </w:rPr>
        <w:t>Onde</w:t>
      </w:r>
      <w:r w:rsidRPr="00A60502">
        <w:rPr>
          <w:rFonts w:asciiTheme="minorHAnsi" w:hAnsiTheme="minorHAnsi" w:cstheme="minorHAnsi"/>
          <w:color w:val="002060"/>
          <w:sz w:val="22"/>
          <w:szCs w:val="22"/>
        </w:rPr>
        <w:t>r</w:t>
      </w:r>
      <w:r w:rsidR="00FE4D58" w:rsidRPr="00A60502">
        <w:rPr>
          <w:rFonts w:asciiTheme="minorHAnsi" w:hAnsiTheme="minorHAnsi" w:cstheme="minorHAnsi"/>
          <w:color w:val="002060"/>
          <w:sz w:val="22"/>
          <w:szCs w:val="22"/>
        </w:rPr>
        <w:t xml:space="preserve">zoek kan gaan over de hinder causaal verbonden aan de achternaam waaruit een </w:t>
      </w:r>
      <w:r w:rsidRPr="00A60502">
        <w:rPr>
          <w:rFonts w:asciiTheme="minorHAnsi" w:hAnsiTheme="minorHAnsi" w:cstheme="minorHAnsi"/>
          <w:color w:val="002060"/>
          <w:sz w:val="22"/>
          <w:szCs w:val="22"/>
        </w:rPr>
        <w:t xml:space="preserve">verslaglegging (invullen </w:t>
      </w:r>
      <w:r w:rsidR="003C2AC3" w:rsidRPr="00A60502">
        <w:rPr>
          <w:rFonts w:asciiTheme="minorHAnsi" w:hAnsiTheme="minorHAnsi" w:cstheme="minorHAnsi"/>
          <w:color w:val="002060"/>
          <w:sz w:val="22"/>
          <w:szCs w:val="22"/>
        </w:rPr>
        <w:t>bijsluiter</w:t>
      </w:r>
      <w:r w:rsidRPr="00A60502">
        <w:rPr>
          <w:rFonts w:asciiTheme="minorHAnsi" w:hAnsiTheme="minorHAnsi" w:cstheme="minorHAnsi"/>
          <w:color w:val="002060"/>
          <w:sz w:val="22"/>
          <w:szCs w:val="22"/>
        </w:rPr>
        <w:t xml:space="preserve"> C1 justis) kan volgen</w:t>
      </w:r>
      <w:r w:rsidR="003C2AC3" w:rsidRPr="00A60502">
        <w:rPr>
          <w:rFonts w:asciiTheme="minorHAnsi" w:hAnsiTheme="minorHAnsi" w:cstheme="minorHAnsi"/>
          <w:color w:val="002060"/>
          <w:sz w:val="22"/>
          <w:szCs w:val="22"/>
        </w:rPr>
        <w:t>.</w:t>
      </w:r>
      <w:r w:rsidRPr="00A60502">
        <w:rPr>
          <w:rFonts w:asciiTheme="minorHAnsi" w:hAnsiTheme="minorHAnsi" w:cstheme="minorHAnsi"/>
          <w:color w:val="002060"/>
          <w:sz w:val="22"/>
          <w:szCs w:val="22"/>
        </w:rPr>
        <w:t xml:space="preserve"> </w:t>
      </w:r>
    </w:p>
    <w:p w14:paraId="631FEE9F" w14:textId="19692066" w:rsidR="00E86816" w:rsidRPr="00A60502" w:rsidRDefault="00E86816" w:rsidP="002E3A92">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Of Onderzoek kan gaan over de hinder causaal verbonden aan de voornaam waaruit een verslaglegging (rapportage) kan volgen</w:t>
      </w:r>
      <w:r w:rsidR="006A37CA" w:rsidRPr="00A60502">
        <w:rPr>
          <w:rFonts w:asciiTheme="minorHAnsi" w:hAnsiTheme="minorHAnsi" w:cstheme="minorHAnsi"/>
          <w:color w:val="002060"/>
          <w:sz w:val="22"/>
          <w:szCs w:val="22"/>
        </w:rPr>
        <w:t xml:space="preserve"> zelf aan te leveren aan advocaat </w:t>
      </w:r>
      <w:r w:rsidRPr="00A60502">
        <w:rPr>
          <w:rFonts w:asciiTheme="minorHAnsi" w:hAnsiTheme="minorHAnsi" w:cstheme="minorHAnsi"/>
          <w:color w:val="002060"/>
          <w:sz w:val="22"/>
          <w:szCs w:val="22"/>
        </w:rPr>
        <w:t xml:space="preserve"> </w:t>
      </w:r>
    </w:p>
    <w:p w14:paraId="50AECB7E" w14:textId="567E6123" w:rsidR="00312A2D" w:rsidRPr="00A60502" w:rsidRDefault="00E86816" w:rsidP="002E3A92">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4.2 </w:t>
      </w:r>
      <w:r w:rsidR="00312A2D" w:rsidRPr="00A60502">
        <w:rPr>
          <w:rFonts w:asciiTheme="minorHAnsi" w:hAnsiTheme="minorHAnsi" w:cstheme="minorHAnsi"/>
          <w:color w:val="002060"/>
          <w:sz w:val="22"/>
          <w:szCs w:val="22"/>
          <w:u w:val="single"/>
        </w:rPr>
        <w:t>Achternaam</w:t>
      </w:r>
      <w:r w:rsidR="00312A2D" w:rsidRPr="00A60502">
        <w:rPr>
          <w:rFonts w:asciiTheme="minorHAnsi" w:hAnsiTheme="minorHAnsi" w:cstheme="minorHAnsi"/>
          <w:b/>
          <w:bCs/>
          <w:color w:val="002060"/>
          <w:sz w:val="22"/>
          <w:szCs w:val="22"/>
        </w:rPr>
        <w:t xml:space="preserve">: </w:t>
      </w:r>
      <w:r w:rsidR="00B866CF" w:rsidRPr="00A60502">
        <w:rPr>
          <w:rFonts w:asciiTheme="minorHAnsi" w:hAnsiTheme="minorHAnsi" w:cstheme="minorHAnsi"/>
          <w:color w:val="002060"/>
          <w:sz w:val="22"/>
          <w:szCs w:val="22"/>
        </w:rPr>
        <w:t xml:space="preserve">aanvrager </w:t>
      </w:r>
      <w:r w:rsidR="00312A2D" w:rsidRPr="00A60502">
        <w:rPr>
          <w:rFonts w:asciiTheme="minorHAnsi" w:hAnsiTheme="minorHAnsi" w:cstheme="minorHAnsi"/>
          <w:color w:val="002060"/>
          <w:sz w:val="22"/>
          <w:szCs w:val="22"/>
        </w:rPr>
        <w:t xml:space="preserve">vraagt zèlf bij Justis de naamswijziging aan met de door de GZ-psycholoog (BIG) ingevulde bijsluiter psychische hinder van Justis. Zelf ben je verantwoordelijk voor het verzamelen van de overige juiste informatie. JUSTIS heeft haar eigen procedure/ kosten voor de aanvraag. </w:t>
      </w:r>
    </w:p>
    <w:p w14:paraId="5CC192E3" w14:textId="3325F101" w:rsidR="00312A2D" w:rsidRPr="00A60502" w:rsidRDefault="00783108" w:rsidP="002E3A92">
      <w:p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u w:val="single"/>
        </w:rPr>
        <w:lastRenderedPageBreak/>
        <w:t xml:space="preserve">4.3 </w:t>
      </w:r>
      <w:r w:rsidR="00312A2D" w:rsidRPr="00A60502">
        <w:rPr>
          <w:rFonts w:asciiTheme="minorHAnsi" w:hAnsiTheme="minorHAnsi" w:cstheme="minorHAnsi"/>
          <w:color w:val="002060"/>
          <w:sz w:val="22"/>
          <w:szCs w:val="22"/>
          <w:u w:val="single"/>
        </w:rPr>
        <w:t>Voornaam:</w:t>
      </w:r>
      <w:r w:rsidR="00312A2D" w:rsidRPr="00A60502">
        <w:rPr>
          <w:rFonts w:asciiTheme="minorHAnsi" w:hAnsiTheme="minorHAnsi" w:cstheme="minorHAnsi"/>
          <w:b/>
          <w:bCs/>
          <w:color w:val="002060"/>
          <w:sz w:val="22"/>
          <w:szCs w:val="22"/>
        </w:rPr>
        <w:t xml:space="preserve"> </w:t>
      </w:r>
      <w:r w:rsidR="00312A2D" w:rsidRPr="00A60502">
        <w:rPr>
          <w:rFonts w:asciiTheme="minorHAnsi" w:hAnsiTheme="minorHAnsi" w:cstheme="minorHAnsi"/>
          <w:color w:val="002060"/>
          <w:sz w:val="22"/>
          <w:szCs w:val="22"/>
        </w:rPr>
        <w:t xml:space="preserve">voor het wijzigen van je voornaam geldt dat dit wordt behandeld door de rechtbank. Hiervoor </w:t>
      </w:r>
      <w:r w:rsidR="00D770D9" w:rsidRPr="00A60502">
        <w:rPr>
          <w:rFonts w:asciiTheme="minorHAnsi" w:hAnsiTheme="minorHAnsi" w:cstheme="minorHAnsi"/>
          <w:color w:val="002060"/>
          <w:sz w:val="22"/>
          <w:szCs w:val="22"/>
        </w:rPr>
        <w:t>is</w:t>
      </w:r>
      <w:r w:rsidR="00312A2D" w:rsidRPr="00A60502">
        <w:rPr>
          <w:rFonts w:asciiTheme="minorHAnsi" w:hAnsiTheme="minorHAnsi" w:cstheme="minorHAnsi"/>
          <w:color w:val="002060"/>
          <w:sz w:val="22"/>
          <w:szCs w:val="22"/>
        </w:rPr>
        <w:t xml:space="preserve"> een advocaat nodig</w:t>
      </w:r>
      <w:r w:rsidR="00D770D9" w:rsidRPr="00A60502">
        <w:rPr>
          <w:rFonts w:asciiTheme="minorHAnsi" w:hAnsiTheme="minorHAnsi" w:cstheme="minorHAnsi"/>
          <w:color w:val="002060"/>
          <w:sz w:val="22"/>
          <w:szCs w:val="22"/>
        </w:rPr>
        <w:t xml:space="preserve"> die aanvrager zelf inschakelt</w:t>
      </w:r>
      <w:r w:rsidR="00312A2D" w:rsidRPr="00A60502">
        <w:rPr>
          <w:rFonts w:asciiTheme="minorHAnsi" w:hAnsiTheme="minorHAnsi" w:cstheme="minorHAnsi"/>
          <w:color w:val="002060"/>
          <w:sz w:val="22"/>
          <w:szCs w:val="22"/>
        </w:rPr>
        <w:t>. Een advocaat rekent kosten voor de aanvraag m.b.t. de voornaamswijziging: daarover kan je je bij hen laten informeren.</w:t>
      </w:r>
    </w:p>
    <w:p w14:paraId="6AC96D3A" w14:textId="77777777" w:rsidR="00783108" w:rsidRPr="00A60502" w:rsidRDefault="00783108" w:rsidP="00A60502">
      <w:pPr>
        <w:rPr>
          <w:rFonts w:asciiTheme="minorHAnsi" w:hAnsiTheme="minorHAnsi" w:cstheme="minorHAnsi"/>
          <w:b/>
          <w:bCs/>
          <w:color w:val="002060"/>
          <w:sz w:val="22"/>
          <w:szCs w:val="22"/>
          <w:u w:val="single"/>
        </w:rPr>
      </w:pPr>
    </w:p>
    <w:p w14:paraId="1E024A1D" w14:textId="2ED760E0" w:rsidR="00312A2D" w:rsidRPr="00A60502" w:rsidRDefault="00783108"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5 </w:t>
      </w:r>
      <w:r w:rsidR="00312A2D" w:rsidRPr="00A60502">
        <w:rPr>
          <w:rFonts w:asciiTheme="minorHAnsi" w:hAnsiTheme="minorHAnsi" w:cstheme="minorHAnsi"/>
          <w:b/>
          <w:bCs/>
          <w:color w:val="002060"/>
          <w:sz w:val="22"/>
          <w:szCs w:val="22"/>
        </w:rPr>
        <w:t>Persoonlijk</w:t>
      </w:r>
      <w:r w:rsidR="00DE718D" w:rsidRPr="00A60502">
        <w:rPr>
          <w:rFonts w:asciiTheme="minorHAnsi" w:hAnsiTheme="minorHAnsi" w:cstheme="minorHAnsi"/>
          <w:b/>
          <w:bCs/>
          <w:color w:val="002060"/>
          <w:sz w:val="22"/>
          <w:szCs w:val="22"/>
        </w:rPr>
        <w:t xml:space="preserve"> onderzoek en verslag</w:t>
      </w:r>
    </w:p>
    <w:p w14:paraId="5DA92AB5" w14:textId="4BCC4309" w:rsidR="00076139" w:rsidRPr="00A60502" w:rsidRDefault="00D770D9"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5.1 </w:t>
      </w:r>
      <w:r w:rsidR="00076139" w:rsidRPr="00A60502">
        <w:rPr>
          <w:rFonts w:asciiTheme="minorHAnsi" w:hAnsiTheme="minorHAnsi" w:cstheme="minorHAnsi"/>
          <w:color w:val="002060"/>
          <w:sz w:val="22"/>
          <w:szCs w:val="22"/>
        </w:rPr>
        <w:t>Aanvraag kan gedaan worden met familieleden</w:t>
      </w:r>
      <w:r w:rsidR="00121F7B" w:rsidRPr="00A60502">
        <w:rPr>
          <w:rFonts w:asciiTheme="minorHAnsi" w:hAnsiTheme="minorHAnsi" w:cstheme="minorHAnsi"/>
          <w:color w:val="002060"/>
          <w:sz w:val="22"/>
          <w:szCs w:val="22"/>
        </w:rPr>
        <w:t xml:space="preserve"> </w:t>
      </w:r>
      <w:r w:rsidR="00076139" w:rsidRPr="00A60502">
        <w:rPr>
          <w:rFonts w:asciiTheme="minorHAnsi" w:hAnsiTheme="minorHAnsi" w:cstheme="minorHAnsi"/>
          <w:color w:val="002060"/>
          <w:sz w:val="22"/>
          <w:szCs w:val="22"/>
        </w:rPr>
        <w:t xml:space="preserve"> </w:t>
      </w:r>
    </w:p>
    <w:p w14:paraId="74DE1D96" w14:textId="7F478618" w:rsidR="003B6391" w:rsidRPr="00A60502" w:rsidRDefault="004C0BE4"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5.2 E</w:t>
      </w:r>
      <w:r w:rsidR="00312A2D" w:rsidRPr="00A60502">
        <w:rPr>
          <w:rFonts w:asciiTheme="minorHAnsi" w:hAnsiTheme="minorHAnsi" w:cstheme="minorHAnsi"/>
          <w:color w:val="002060"/>
          <w:sz w:val="22"/>
          <w:szCs w:val="22"/>
        </w:rPr>
        <w:t>en afspraak</w:t>
      </w:r>
      <w:r w:rsidR="00C1767F" w:rsidRPr="00A60502">
        <w:rPr>
          <w:rFonts w:asciiTheme="minorHAnsi" w:hAnsiTheme="minorHAnsi" w:cstheme="minorHAnsi"/>
          <w:color w:val="002060"/>
          <w:sz w:val="22"/>
          <w:szCs w:val="22"/>
        </w:rPr>
        <w:t>/ rapportage</w:t>
      </w:r>
      <w:r w:rsidR="00312A2D" w:rsidRPr="00A60502">
        <w:rPr>
          <w:rFonts w:asciiTheme="minorHAnsi" w:hAnsiTheme="minorHAnsi" w:cstheme="minorHAnsi"/>
          <w:color w:val="002060"/>
          <w:sz w:val="22"/>
          <w:szCs w:val="22"/>
        </w:rPr>
        <w:t xml:space="preserve"> is persoonlijk. </w:t>
      </w:r>
    </w:p>
    <w:p w14:paraId="041B6687" w14:textId="22BB680F" w:rsidR="00845C17" w:rsidRPr="00A60502" w:rsidRDefault="00845C17"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5.3 </w:t>
      </w:r>
      <w:r w:rsidR="003B6391" w:rsidRPr="00A60502">
        <w:rPr>
          <w:rFonts w:asciiTheme="minorHAnsi" w:hAnsiTheme="minorHAnsi" w:cstheme="minorHAnsi"/>
          <w:color w:val="002060"/>
          <w:sz w:val="22"/>
          <w:szCs w:val="22"/>
        </w:rPr>
        <w:t>De</w:t>
      </w:r>
      <w:r w:rsidRPr="00A60502">
        <w:rPr>
          <w:rFonts w:asciiTheme="minorHAnsi" w:hAnsiTheme="minorHAnsi" w:cstheme="minorHAnsi"/>
          <w:color w:val="002060"/>
          <w:sz w:val="22"/>
          <w:szCs w:val="22"/>
        </w:rPr>
        <w:t xml:space="preserve">ze </w:t>
      </w:r>
      <w:r w:rsidR="004C0BE4" w:rsidRPr="00A60502">
        <w:rPr>
          <w:rFonts w:asciiTheme="minorHAnsi" w:hAnsiTheme="minorHAnsi" w:cstheme="minorHAnsi"/>
          <w:color w:val="002060"/>
          <w:sz w:val="22"/>
          <w:szCs w:val="22"/>
        </w:rPr>
        <w:t xml:space="preserve">aanvragen </w:t>
      </w:r>
      <w:r w:rsidR="003B6391" w:rsidRPr="00A60502">
        <w:rPr>
          <w:rFonts w:asciiTheme="minorHAnsi" w:hAnsiTheme="minorHAnsi" w:cstheme="minorHAnsi"/>
          <w:color w:val="002060"/>
          <w:sz w:val="22"/>
          <w:szCs w:val="22"/>
        </w:rPr>
        <w:t>kunnen parallel aan elkaar lopen</w:t>
      </w:r>
      <w:r w:rsidR="004C0BE4" w:rsidRPr="00A60502">
        <w:rPr>
          <w:rFonts w:asciiTheme="minorHAnsi" w:hAnsiTheme="minorHAnsi" w:cstheme="minorHAnsi"/>
          <w:color w:val="002060"/>
          <w:sz w:val="22"/>
          <w:szCs w:val="22"/>
        </w:rPr>
        <w:t xml:space="preserve"> en e</w:t>
      </w:r>
      <w:r w:rsidR="00E37540">
        <w:rPr>
          <w:rFonts w:asciiTheme="minorHAnsi" w:hAnsiTheme="minorHAnsi" w:cstheme="minorHAnsi"/>
          <w:color w:val="002060"/>
          <w:sz w:val="22"/>
          <w:szCs w:val="22"/>
        </w:rPr>
        <w:t>.</w:t>
      </w:r>
      <w:r w:rsidR="004C0BE4" w:rsidRPr="00A60502">
        <w:rPr>
          <w:rFonts w:asciiTheme="minorHAnsi" w:hAnsiTheme="minorHAnsi" w:cstheme="minorHAnsi"/>
          <w:color w:val="002060"/>
          <w:sz w:val="22"/>
          <w:szCs w:val="22"/>
        </w:rPr>
        <w:t>v</w:t>
      </w:r>
      <w:r w:rsidR="00E37540">
        <w:rPr>
          <w:rFonts w:asciiTheme="minorHAnsi" w:hAnsiTheme="minorHAnsi" w:cstheme="minorHAnsi"/>
          <w:color w:val="002060"/>
          <w:sz w:val="22"/>
          <w:szCs w:val="22"/>
        </w:rPr>
        <w:t>.</w:t>
      </w:r>
      <w:r w:rsidR="004C0BE4" w:rsidRPr="00A60502">
        <w:rPr>
          <w:rFonts w:asciiTheme="minorHAnsi" w:hAnsiTheme="minorHAnsi" w:cstheme="minorHAnsi"/>
          <w:color w:val="002060"/>
          <w:sz w:val="22"/>
          <w:szCs w:val="22"/>
        </w:rPr>
        <w:t>t</w:t>
      </w:r>
      <w:r w:rsidR="00E37540">
        <w:rPr>
          <w:rFonts w:asciiTheme="minorHAnsi" w:hAnsiTheme="minorHAnsi" w:cstheme="minorHAnsi"/>
          <w:color w:val="002060"/>
          <w:sz w:val="22"/>
          <w:szCs w:val="22"/>
        </w:rPr>
        <w:t>.</w:t>
      </w:r>
      <w:r w:rsidR="004C0BE4" w:rsidRPr="00A60502">
        <w:rPr>
          <w:rFonts w:asciiTheme="minorHAnsi" w:hAnsiTheme="minorHAnsi" w:cstheme="minorHAnsi"/>
          <w:color w:val="002060"/>
          <w:sz w:val="22"/>
          <w:szCs w:val="22"/>
        </w:rPr>
        <w:t xml:space="preserve"> gekoppeld</w:t>
      </w:r>
    </w:p>
    <w:p w14:paraId="41D7F0F6" w14:textId="722C797B" w:rsidR="00312A2D" w:rsidRPr="00A60502" w:rsidRDefault="00F7556A" w:rsidP="006A3F85">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5.4. </w:t>
      </w:r>
      <w:r w:rsidR="001E674A" w:rsidRPr="00A60502">
        <w:rPr>
          <w:rFonts w:asciiTheme="minorHAnsi" w:hAnsiTheme="minorHAnsi" w:cstheme="minorHAnsi"/>
          <w:color w:val="002060"/>
          <w:sz w:val="22"/>
          <w:szCs w:val="22"/>
        </w:rPr>
        <w:t>P</w:t>
      </w:r>
      <w:r w:rsidR="00312A2D" w:rsidRPr="00A60502">
        <w:rPr>
          <w:rFonts w:asciiTheme="minorHAnsi" w:hAnsiTheme="minorHAnsi" w:cstheme="minorHAnsi"/>
          <w:color w:val="002060"/>
          <w:sz w:val="22"/>
          <w:szCs w:val="22"/>
        </w:rPr>
        <w:t>sychische hinder</w:t>
      </w:r>
      <w:r w:rsidR="001E674A" w:rsidRPr="00A60502">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wordt p</w:t>
      </w:r>
      <w:r w:rsidR="00312A2D" w:rsidRPr="00A60502">
        <w:rPr>
          <w:rFonts w:asciiTheme="minorHAnsi" w:hAnsiTheme="minorHAnsi" w:cstheme="minorHAnsi"/>
          <w:color w:val="002060"/>
          <w:sz w:val="22"/>
          <w:szCs w:val="22"/>
        </w:rPr>
        <w:t>ersoonlijk ervar</w:t>
      </w:r>
      <w:r w:rsidR="001E674A" w:rsidRPr="00A60502">
        <w:rPr>
          <w:rFonts w:asciiTheme="minorHAnsi" w:hAnsiTheme="minorHAnsi" w:cstheme="minorHAnsi"/>
          <w:color w:val="002060"/>
          <w:sz w:val="22"/>
          <w:szCs w:val="22"/>
        </w:rPr>
        <w:t xml:space="preserve">en en </w:t>
      </w:r>
      <w:r w:rsidRPr="00A60502">
        <w:rPr>
          <w:rFonts w:asciiTheme="minorHAnsi" w:hAnsiTheme="minorHAnsi" w:cstheme="minorHAnsi"/>
          <w:color w:val="002060"/>
          <w:sz w:val="22"/>
          <w:szCs w:val="22"/>
        </w:rPr>
        <w:t xml:space="preserve">derhalve ook per persoon onderzocht en </w:t>
      </w:r>
      <w:r w:rsidR="001E674A" w:rsidRPr="00A60502">
        <w:rPr>
          <w:rFonts w:asciiTheme="minorHAnsi" w:hAnsiTheme="minorHAnsi" w:cstheme="minorHAnsi"/>
          <w:color w:val="002060"/>
          <w:sz w:val="22"/>
          <w:szCs w:val="22"/>
        </w:rPr>
        <w:t xml:space="preserve">in kaart gebracht. </w:t>
      </w:r>
      <w:r w:rsidR="00312A2D" w:rsidRPr="00A60502">
        <w:rPr>
          <w:rFonts w:asciiTheme="minorHAnsi" w:hAnsiTheme="minorHAnsi" w:cstheme="minorHAnsi"/>
          <w:color w:val="002060"/>
          <w:sz w:val="22"/>
          <w:szCs w:val="22"/>
        </w:rPr>
        <w:t>Daarom zijn de gesprekken ook individueel en uniek</w:t>
      </w:r>
      <w:r w:rsidR="001E674A" w:rsidRPr="00A60502">
        <w:rPr>
          <w:rFonts w:asciiTheme="minorHAnsi" w:hAnsiTheme="minorHAnsi" w:cstheme="minorHAnsi"/>
          <w:color w:val="002060"/>
          <w:sz w:val="22"/>
          <w:szCs w:val="22"/>
        </w:rPr>
        <w:t>.</w:t>
      </w:r>
      <w:r w:rsidR="00F56AD0" w:rsidRPr="00A60502">
        <w:rPr>
          <w:rFonts w:asciiTheme="minorHAnsi" w:hAnsiTheme="minorHAnsi" w:cstheme="minorHAnsi"/>
          <w:color w:val="002060"/>
          <w:sz w:val="22"/>
          <w:szCs w:val="22"/>
        </w:rPr>
        <w:t xml:space="preserve"> </w:t>
      </w:r>
      <w:r w:rsidR="00B02E20" w:rsidRPr="00A60502">
        <w:rPr>
          <w:rFonts w:asciiTheme="minorHAnsi" w:hAnsiTheme="minorHAnsi" w:cstheme="minorHAnsi"/>
          <w:color w:val="002060"/>
          <w:sz w:val="22"/>
          <w:szCs w:val="22"/>
        </w:rPr>
        <w:t xml:space="preserve">Een </w:t>
      </w:r>
      <w:r w:rsidR="00312A2D" w:rsidRPr="00A60502">
        <w:rPr>
          <w:rFonts w:asciiTheme="minorHAnsi" w:hAnsiTheme="minorHAnsi" w:cstheme="minorHAnsi"/>
          <w:color w:val="002060"/>
          <w:sz w:val="22"/>
          <w:szCs w:val="22"/>
        </w:rPr>
        <w:t>iedere</w:t>
      </w:r>
      <w:r w:rsidR="00B02E20" w:rsidRPr="00A60502">
        <w:rPr>
          <w:rFonts w:asciiTheme="minorHAnsi" w:hAnsiTheme="minorHAnsi" w:cstheme="minorHAnsi"/>
          <w:color w:val="002060"/>
          <w:sz w:val="22"/>
          <w:szCs w:val="22"/>
        </w:rPr>
        <w:t xml:space="preserve"> meldt </w:t>
      </w:r>
      <w:r w:rsidR="00312A2D" w:rsidRPr="00A60502">
        <w:rPr>
          <w:rFonts w:asciiTheme="minorHAnsi" w:hAnsiTheme="minorHAnsi" w:cstheme="minorHAnsi"/>
          <w:color w:val="002060"/>
          <w:sz w:val="22"/>
          <w:szCs w:val="22"/>
        </w:rPr>
        <w:t>zich individueel</w:t>
      </w:r>
      <w:r w:rsidR="00B02E20" w:rsidRPr="00A60502">
        <w:rPr>
          <w:rFonts w:asciiTheme="minorHAnsi" w:hAnsiTheme="minorHAnsi" w:cstheme="minorHAnsi"/>
          <w:color w:val="002060"/>
          <w:sz w:val="22"/>
          <w:szCs w:val="22"/>
        </w:rPr>
        <w:t xml:space="preserve"> met </w:t>
      </w:r>
      <w:r w:rsidR="00312A2D" w:rsidRPr="00A60502">
        <w:rPr>
          <w:rFonts w:asciiTheme="minorHAnsi" w:hAnsiTheme="minorHAnsi" w:cstheme="minorHAnsi"/>
          <w:color w:val="002060"/>
          <w:sz w:val="22"/>
          <w:szCs w:val="22"/>
        </w:rPr>
        <w:t>eigen email adres</w:t>
      </w:r>
      <w:r w:rsidR="00B02E20" w:rsidRPr="00A60502">
        <w:rPr>
          <w:rFonts w:asciiTheme="minorHAnsi" w:hAnsiTheme="minorHAnsi" w:cstheme="minorHAnsi"/>
          <w:color w:val="002060"/>
          <w:sz w:val="22"/>
          <w:szCs w:val="22"/>
        </w:rPr>
        <w:t xml:space="preserve"> en </w:t>
      </w:r>
      <w:r w:rsidR="006F1D21" w:rsidRPr="00A60502">
        <w:rPr>
          <w:rFonts w:asciiTheme="minorHAnsi" w:hAnsiTheme="minorHAnsi" w:cstheme="minorHAnsi"/>
          <w:color w:val="002060"/>
          <w:sz w:val="22"/>
          <w:szCs w:val="22"/>
        </w:rPr>
        <w:t>krijgt</w:t>
      </w:r>
      <w:r w:rsidR="00B02E20" w:rsidRPr="00A60502">
        <w:rPr>
          <w:rFonts w:asciiTheme="minorHAnsi" w:hAnsiTheme="minorHAnsi" w:cstheme="minorHAnsi"/>
          <w:color w:val="002060"/>
          <w:sz w:val="22"/>
          <w:szCs w:val="22"/>
        </w:rPr>
        <w:t xml:space="preserve"> een eigen onderzoek en verslag.</w:t>
      </w:r>
      <w:r w:rsidR="00312A2D" w:rsidRPr="00A60502">
        <w:rPr>
          <w:rFonts w:asciiTheme="minorHAnsi" w:hAnsiTheme="minorHAnsi" w:cstheme="minorHAnsi"/>
          <w:color w:val="002060"/>
          <w:sz w:val="22"/>
          <w:szCs w:val="22"/>
        </w:rPr>
        <w:t xml:space="preserve"> </w:t>
      </w:r>
    </w:p>
    <w:p w14:paraId="1443D3BA" w14:textId="77777777" w:rsidR="00312A2D" w:rsidRPr="00A60502" w:rsidRDefault="00312A2D" w:rsidP="00A60502">
      <w:pPr>
        <w:rPr>
          <w:rFonts w:asciiTheme="minorHAnsi" w:hAnsiTheme="minorHAnsi" w:cstheme="minorHAnsi"/>
          <w:color w:val="002060"/>
          <w:sz w:val="22"/>
          <w:szCs w:val="22"/>
        </w:rPr>
      </w:pPr>
    </w:p>
    <w:p w14:paraId="091E4F8E" w14:textId="0D7F526C" w:rsidR="00312A2D" w:rsidRPr="00A60502" w:rsidRDefault="00783108"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6 </w:t>
      </w:r>
      <w:r w:rsidR="00312A2D" w:rsidRPr="00A60502">
        <w:rPr>
          <w:rFonts w:asciiTheme="minorHAnsi" w:hAnsiTheme="minorHAnsi" w:cstheme="minorHAnsi"/>
          <w:b/>
          <w:bCs/>
          <w:color w:val="002060"/>
          <w:sz w:val="22"/>
          <w:szCs w:val="22"/>
        </w:rPr>
        <w:t>Kansen inschatten, voorspellen prognose voor het onderzoek</w:t>
      </w:r>
    </w:p>
    <w:p w14:paraId="5EF56C9E" w14:textId="46719DC4" w:rsidR="00E967EC" w:rsidRPr="00A60502" w:rsidRDefault="00D770D9" w:rsidP="006A3F85">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6.1</w:t>
      </w:r>
      <w:r w:rsidR="00A067B2" w:rsidRPr="00A60502">
        <w:rPr>
          <w:rFonts w:asciiTheme="minorHAnsi" w:hAnsiTheme="minorHAnsi" w:cstheme="minorHAnsi"/>
          <w:color w:val="002060"/>
          <w:sz w:val="22"/>
          <w:szCs w:val="22"/>
        </w:rPr>
        <w:t xml:space="preserve"> </w:t>
      </w:r>
      <w:r w:rsidR="00312A2D" w:rsidRPr="00A60502">
        <w:rPr>
          <w:rFonts w:asciiTheme="minorHAnsi" w:hAnsiTheme="minorHAnsi" w:cstheme="minorHAnsi"/>
          <w:color w:val="002060"/>
          <w:sz w:val="22"/>
          <w:szCs w:val="22"/>
        </w:rPr>
        <w:t>Voorafgaand aan het onderzoek wordt er g</w:t>
      </w:r>
      <w:r w:rsidR="00EC5CBE" w:rsidRPr="00A60502">
        <w:rPr>
          <w:rFonts w:asciiTheme="minorHAnsi" w:hAnsiTheme="minorHAnsi" w:cstheme="minorHAnsi"/>
          <w:color w:val="002060"/>
          <w:sz w:val="22"/>
          <w:szCs w:val="22"/>
        </w:rPr>
        <w:t>éé</w:t>
      </w:r>
      <w:r w:rsidR="00312A2D" w:rsidRPr="00A60502">
        <w:rPr>
          <w:rFonts w:asciiTheme="minorHAnsi" w:hAnsiTheme="minorHAnsi" w:cstheme="minorHAnsi"/>
          <w:color w:val="002060"/>
          <w:sz w:val="22"/>
          <w:szCs w:val="22"/>
        </w:rPr>
        <w:t xml:space="preserve">n uitspraak gedaan over kans van slagen of mogelijkheden. </w:t>
      </w:r>
      <w:r w:rsidR="00DF6136" w:rsidRPr="00A60502">
        <w:rPr>
          <w:rFonts w:asciiTheme="minorHAnsi" w:hAnsiTheme="minorHAnsi" w:cstheme="minorHAnsi"/>
          <w:color w:val="002060"/>
          <w:sz w:val="22"/>
          <w:szCs w:val="22"/>
        </w:rPr>
        <w:t>Zonder je onderzocht te hebben wordt geen voorspellende uitspraak gedaan over je hinder, ook niet als je uitgebreid mailt.</w:t>
      </w:r>
      <w:r w:rsidR="002014A3" w:rsidRPr="00A60502">
        <w:rPr>
          <w:rFonts w:asciiTheme="minorHAnsi" w:hAnsiTheme="minorHAnsi" w:cstheme="minorHAnsi"/>
          <w:color w:val="002060"/>
          <w:sz w:val="22"/>
          <w:szCs w:val="22"/>
        </w:rPr>
        <w:t xml:space="preserve"> </w:t>
      </w:r>
      <w:r w:rsidR="00312A2D" w:rsidRPr="00A60502">
        <w:rPr>
          <w:rFonts w:asciiTheme="minorHAnsi" w:hAnsiTheme="minorHAnsi" w:cstheme="minorHAnsi"/>
          <w:color w:val="002060"/>
          <w:sz w:val="22"/>
          <w:szCs w:val="22"/>
        </w:rPr>
        <w:t xml:space="preserve">Het </w:t>
      </w:r>
      <w:r w:rsidR="00A067B2" w:rsidRPr="00A60502">
        <w:rPr>
          <w:rFonts w:asciiTheme="minorHAnsi" w:hAnsiTheme="minorHAnsi" w:cstheme="minorHAnsi"/>
          <w:color w:val="002060"/>
          <w:sz w:val="22"/>
          <w:szCs w:val="22"/>
        </w:rPr>
        <w:t xml:space="preserve">doel van het </w:t>
      </w:r>
      <w:r w:rsidR="00312A2D" w:rsidRPr="00A60502">
        <w:rPr>
          <w:rFonts w:asciiTheme="minorHAnsi" w:hAnsiTheme="minorHAnsi" w:cstheme="minorHAnsi"/>
          <w:color w:val="002060"/>
          <w:sz w:val="22"/>
          <w:szCs w:val="22"/>
        </w:rPr>
        <w:t xml:space="preserve">onderzoek -inclusief inhoudelijke mails </w:t>
      </w:r>
      <w:r w:rsidR="000F41D3" w:rsidRPr="00A60502">
        <w:rPr>
          <w:rFonts w:asciiTheme="minorHAnsi" w:hAnsiTheme="minorHAnsi" w:cstheme="minorHAnsi"/>
          <w:color w:val="002060"/>
          <w:sz w:val="22"/>
          <w:szCs w:val="22"/>
        </w:rPr>
        <w:t xml:space="preserve">en schriftelijke informatie is </w:t>
      </w:r>
      <w:r w:rsidR="00312A2D" w:rsidRPr="00A60502">
        <w:rPr>
          <w:rFonts w:asciiTheme="minorHAnsi" w:hAnsiTheme="minorHAnsi" w:cstheme="minorHAnsi"/>
          <w:color w:val="002060"/>
          <w:sz w:val="22"/>
          <w:szCs w:val="22"/>
        </w:rPr>
        <w:t xml:space="preserve">om psychische hinder </w:t>
      </w:r>
      <w:r w:rsidR="00A067B2" w:rsidRPr="00A60502">
        <w:rPr>
          <w:rFonts w:asciiTheme="minorHAnsi" w:hAnsiTheme="minorHAnsi" w:cstheme="minorHAnsi"/>
          <w:color w:val="002060"/>
          <w:sz w:val="22"/>
          <w:szCs w:val="22"/>
        </w:rPr>
        <w:t xml:space="preserve">te onderzoeken en </w:t>
      </w:r>
      <w:r w:rsidR="00312A2D" w:rsidRPr="00A60502">
        <w:rPr>
          <w:rFonts w:asciiTheme="minorHAnsi" w:hAnsiTheme="minorHAnsi" w:cstheme="minorHAnsi"/>
          <w:color w:val="002060"/>
          <w:sz w:val="22"/>
          <w:szCs w:val="22"/>
        </w:rPr>
        <w:t>zorgvuldig in kaart te brengen</w:t>
      </w:r>
      <w:r w:rsidR="00CD2814" w:rsidRPr="00A60502">
        <w:rPr>
          <w:rFonts w:asciiTheme="minorHAnsi" w:hAnsiTheme="minorHAnsi" w:cstheme="minorHAnsi"/>
          <w:color w:val="002060"/>
          <w:sz w:val="22"/>
          <w:szCs w:val="22"/>
        </w:rPr>
        <w:t xml:space="preserve">. </w:t>
      </w:r>
      <w:r w:rsidR="003C3E3E" w:rsidRPr="00A60502">
        <w:rPr>
          <w:rFonts w:asciiTheme="minorHAnsi" w:hAnsiTheme="minorHAnsi" w:cstheme="minorHAnsi"/>
          <w:color w:val="002060"/>
          <w:sz w:val="22"/>
          <w:szCs w:val="22"/>
        </w:rPr>
        <w:t xml:space="preserve">Het is niet betrouwbaar om </w:t>
      </w:r>
      <w:r w:rsidR="00B51130" w:rsidRPr="00A60502">
        <w:rPr>
          <w:rFonts w:asciiTheme="minorHAnsi" w:hAnsiTheme="minorHAnsi" w:cstheme="minorHAnsi"/>
          <w:color w:val="002060"/>
          <w:sz w:val="22"/>
          <w:szCs w:val="22"/>
        </w:rPr>
        <w:t xml:space="preserve">zonder onderzoek </w:t>
      </w:r>
      <w:r w:rsidR="003C3E3E" w:rsidRPr="00A60502">
        <w:rPr>
          <w:rFonts w:asciiTheme="minorHAnsi" w:hAnsiTheme="minorHAnsi" w:cstheme="minorHAnsi"/>
          <w:color w:val="002060"/>
          <w:sz w:val="22"/>
          <w:szCs w:val="22"/>
        </w:rPr>
        <w:t>zinvolle uitsprak</w:t>
      </w:r>
      <w:r w:rsidR="00B51130" w:rsidRPr="00A60502">
        <w:rPr>
          <w:rFonts w:asciiTheme="minorHAnsi" w:hAnsiTheme="minorHAnsi" w:cstheme="minorHAnsi"/>
          <w:color w:val="002060"/>
          <w:sz w:val="22"/>
          <w:szCs w:val="22"/>
        </w:rPr>
        <w:t>en</w:t>
      </w:r>
      <w:r w:rsidR="003C3E3E" w:rsidRPr="00A60502">
        <w:rPr>
          <w:rFonts w:asciiTheme="minorHAnsi" w:hAnsiTheme="minorHAnsi" w:cstheme="minorHAnsi"/>
          <w:color w:val="002060"/>
          <w:sz w:val="22"/>
          <w:szCs w:val="22"/>
        </w:rPr>
        <w:t xml:space="preserve"> te forceren. </w:t>
      </w:r>
    </w:p>
    <w:p w14:paraId="1ED345BB" w14:textId="7F87CE9F" w:rsidR="00B56530" w:rsidRPr="00A60502" w:rsidRDefault="00E967EC" w:rsidP="00DC557F">
      <w:pPr>
        <w:ind w:left="357" w:hanging="357"/>
        <w:rPr>
          <w:rFonts w:asciiTheme="minorHAnsi" w:hAnsiTheme="minorHAnsi" w:cstheme="minorHAnsi"/>
          <w:color w:val="002060"/>
          <w:sz w:val="22"/>
          <w:szCs w:val="22"/>
          <w:lang w:eastAsia="en-US"/>
        </w:rPr>
      </w:pPr>
      <w:r w:rsidRPr="00A60502">
        <w:rPr>
          <w:rFonts w:asciiTheme="minorHAnsi" w:hAnsiTheme="minorHAnsi" w:cstheme="minorHAnsi"/>
          <w:color w:val="002060"/>
          <w:sz w:val="22"/>
          <w:szCs w:val="22"/>
        </w:rPr>
        <w:t>6.</w:t>
      </w:r>
      <w:r w:rsidR="00DC557F">
        <w:rPr>
          <w:rFonts w:asciiTheme="minorHAnsi" w:hAnsiTheme="minorHAnsi" w:cstheme="minorHAnsi"/>
          <w:color w:val="002060"/>
          <w:sz w:val="22"/>
          <w:szCs w:val="22"/>
        </w:rPr>
        <w:t>2</w:t>
      </w:r>
      <w:r w:rsidRPr="00A60502">
        <w:rPr>
          <w:rFonts w:asciiTheme="minorHAnsi" w:hAnsiTheme="minorHAnsi" w:cstheme="minorHAnsi"/>
          <w:color w:val="002060"/>
          <w:sz w:val="22"/>
          <w:szCs w:val="22"/>
        </w:rPr>
        <w:t xml:space="preserve"> Voorafgaand aan h</w:t>
      </w:r>
      <w:r w:rsidR="00EF115F" w:rsidRPr="00A60502">
        <w:rPr>
          <w:rFonts w:asciiTheme="minorHAnsi" w:hAnsiTheme="minorHAnsi" w:cstheme="minorHAnsi"/>
          <w:color w:val="002060"/>
          <w:sz w:val="22"/>
          <w:szCs w:val="22"/>
          <w:lang w:eastAsia="en-US"/>
        </w:rPr>
        <w:t xml:space="preserve">et onderzoeksgesprek </w:t>
      </w:r>
      <w:r w:rsidR="00250AC4" w:rsidRPr="00A60502">
        <w:rPr>
          <w:rFonts w:asciiTheme="minorHAnsi" w:hAnsiTheme="minorHAnsi" w:cstheme="minorHAnsi"/>
          <w:color w:val="002060"/>
          <w:sz w:val="22"/>
          <w:szCs w:val="22"/>
          <w:lang w:eastAsia="en-US"/>
        </w:rPr>
        <w:t xml:space="preserve">wordt </w:t>
      </w:r>
      <w:r w:rsidR="001547D5" w:rsidRPr="00A60502">
        <w:rPr>
          <w:rFonts w:asciiTheme="minorHAnsi" w:hAnsiTheme="minorHAnsi" w:cstheme="minorHAnsi"/>
          <w:color w:val="002060"/>
          <w:sz w:val="22"/>
          <w:szCs w:val="22"/>
          <w:lang w:eastAsia="en-US"/>
        </w:rPr>
        <w:t>g</w:t>
      </w:r>
      <w:r w:rsidR="00250AC4" w:rsidRPr="00A60502">
        <w:rPr>
          <w:rFonts w:asciiTheme="minorHAnsi" w:hAnsiTheme="minorHAnsi" w:cstheme="minorHAnsi"/>
          <w:color w:val="002060"/>
          <w:sz w:val="22"/>
          <w:szCs w:val="22"/>
          <w:lang w:eastAsia="en-US"/>
        </w:rPr>
        <w:t xml:space="preserve">evraagd </w:t>
      </w:r>
      <w:r w:rsidR="001547D5" w:rsidRPr="00A60502">
        <w:rPr>
          <w:rFonts w:asciiTheme="minorHAnsi" w:hAnsiTheme="minorHAnsi" w:cstheme="minorHAnsi"/>
          <w:color w:val="002060"/>
          <w:sz w:val="22"/>
          <w:szCs w:val="22"/>
          <w:lang w:eastAsia="en-US"/>
        </w:rPr>
        <w:t>schr</w:t>
      </w:r>
      <w:r w:rsidR="00372CC1" w:rsidRPr="00A60502">
        <w:rPr>
          <w:rFonts w:asciiTheme="minorHAnsi" w:hAnsiTheme="minorHAnsi" w:cstheme="minorHAnsi"/>
          <w:color w:val="002060"/>
          <w:sz w:val="22"/>
          <w:szCs w:val="22"/>
          <w:lang w:eastAsia="en-US"/>
        </w:rPr>
        <w:t>i</w:t>
      </w:r>
      <w:r w:rsidR="001547D5" w:rsidRPr="00A60502">
        <w:rPr>
          <w:rFonts w:asciiTheme="minorHAnsi" w:hAnsiTheme="minorHAnsi" w:cstheme="minorHAnsi"/>
          <w:color w:val="002060"/>
          <w:sz w:val="22"/>
          <w:szCs w:val="22"/>
          <w:lang w:eastAsia="en-US"/>
        </w:rPr>
        <w:t>ft</w:t>
      </w:r>
      <w:r w:rsidR="00372CC1" w:rsidRPr="00A60502">
        <w:rPr>
          <w:rFonts w:asciiTheme="minorHAnsi" w:hAnsiTheme="minorHAnsi" w:cstheme="minorHAnsi"/>
          <w:color w:val="002060"/>
          <w:sz w:val="22"/>
          <w:szCs w:val="22"/>
          <w:lang w:eastAsia="en-US"/>
        </w:rPr>
        <w:t>e</w:t>
      </w:r>
      <w:r w:rsidR="001547D5" w:rsidRPr="00A60502">
        <w:rPr>
          <w:rFonts w:asciiTheme="minorHAnsi" w:hAnsiTheme="minorHAnsi" w:cstheme="minorHAnsi"/>
          <w:color w:val="002060"/>
          <w:sz w:val="22"/>
          <w:szCs w:val="22"/>
          <w:lang w:eastAsia="en-US"/>
        </w:rPr>
        <w:t>lijk</w:t>
      </w:r>
      <w:r w:rsidR="00372CC1" w:rsidRPr="00A60502">
        <w:rPr>
          <w:rFonts w:asciiTheme="minorHAnsi" w:hAnsiTheme="minorHAnsi" w:cstheme="minorHAnsi"/>
          <w:color w:val="002060"/>
          <w:sz w:val="22"/>
          <w:szCs w:val="22"/>
          <w:lang w:eastAsia="en-US"/>
        </w:rPr>
        <w:t>e</w:t>
      </w:r>
      <w:r w:rsidR="001547D5" w:rsidRPr="00A60502">
        <w:rPr>
          <w:rFonts w:asciiTheme="minorHAnsi" w:hAnsiTheme="minorHAnsi" w:cstheme="minorHAnsi"/>
          <w:color w:val="002060"/>
          <w:sz w:val="22"/>
          <w:szCs w:val="22"/>
          <w:lang w:eastAsia="en-US"/>
        </w:rPr>
        <w:t xml:space="preserve"> </w:t>
      </w:r>
      <w:r w:rsidR="00372CC1" w:rsidRPr="00A60502">
        <w:rPr>
          <w:rFonts w:asciiTheme="minorHAnsi" w:hAnsiTheme="minorHAnsi" w:cstheme="minorHAnsi"/>
          <w:color w:val="002060"/>
          <w:sz w:val="22"/>
          <w:szCs w:val="22"/>
          <w:lang w:eastAsia="en-US"/>
        </w:rPr>
        <w:t>i</w:t>
      </w:r>
      <w:r w:rsidR="001547D5" w:rsidRPr="00A60502">
        <w:rPr>
          <w:rFonts w:asciiTheme="minorHAnsi" w:hAnsiTheme="minorHAnsi" w:cstheme="minorHAnsi"/>
          <w:color w:val="002060"/>
          <w:sz w:val="22"/>
          <w:szCs w:val="22"/>
          <w:lang w:eastAsia="en-US"/>
        </w:rPr>
        <w:t>nformatie aan te leveren (</w:t>
      </w:r>
      <w:r w:rsidR="00250AC4" w:rsidRPr="00A60502">
        <w:rPr>
          <w:rFonts w:asciiTheme="minorHAnsi" w:hAnsiTheme="minorHAnsi" w:cstheme="minorHAnsi"/>
          <w:color w:val="002060"/>
          <w:sz w:val="22"/>
          <w:szCs w:val="22"/>
          <w:lang w:eastAsia="en-US"/>
        </w:rPr>
        <w:t>docum</w:t>
      </w:r>
      <w:r w:rsidR="001547D5" w:rsidRPr="00A60502">
        <w:rPr>
          <w:rFonts w:asciiTheme="minorHAnsi" w:hAnsiTheme="minorHAnsi" w:cstheme="minorHAnsi"/>
          <w:color w:val="002060"/>
          <w:sz w:val="22"/>
          <w:szCs w:val="22"/>
          <w:lang w:eastAsia="en-US"/>
        </w:rPr>
        <w:t>e</w:t>
      </w:r>
      <w:r w:rsidR="00250AC4" w:rsidRPr="00A60502">
        <w:rPr>
          <w:rFonts w:asciiTheme="minorHAnsi" w:hAnsiTheme="minorHAnsi" w:cstheme="minorHAnsi"/>
          <w:color w:val="002060"/>
          <w:sz w:val="22"/>
          <w:szCs w:val="22"/>
          <w:lang w:eastAsia="en-US"/>
        </w:rPr>
        <w:t>nt</w:t>
      </w:r>
      <w:r w:rsidR="001547D5" w:rsidRPr="00A60502">
        <w:rPr>
          <w:rFonts w:asciiTheme="minorHAnsi" w:hAnsiTheme="minorHAnsi" w:cstheme="minorHAnsi"/>
          <w:color w:val="002060"/>
          <w:sz w:val="22"/>
          <w:szCs w:val="22"/>
          <w:lang w:eastAsia="en-US"/>
        </w:rPr>
        <w:t>)</w:t>
      </w:r>
      <w:r w:rsidRPr="00A60502">
        <w:rPr>
          <w:rFonts w:asciiTheme="minorHAnsi" w:hAnsiTheme="minorHAnsi" w:cstheme="minorHAnsi"/>
          <w:color w:val="002060"/>
          <w:sz w:val="22"/>
          <w:szCs w:val="22"/>
        </w:rPr>
        <w:t xml:space="preserve"> ter </w:t>
      </w:r>
      <w:r w:rsidRPr="00A60502">
        <w:rPr>
          <w:rFonts w:asciiTheme="minorHAnsi" w:hAnsiTheme="minorHAnsi" w:cstheme="minorHAnsi"/>
          <w:color w:val="002060"/>
          <w:sz w:val="22"/>
          <w:szCs w:val="22"/>
          <w:lang w:eastAsia="en-US"/>
        </w:rPr>
        <w:t>voorbereiding</w:t>
      </w:r>
      <w:r w:rsidR="00333892" w:rsidRPr="00A60502">
        <w:rPr>
          <w:rFonts w:asciiTheme="minorHAnsi" w:hAnsiTheme="minorHAnsi" w:cstheme="minorHAnsi"/>
          <w:color w:val="002060"/>
          <w:sz w:val="22"/>
          <w:szCs w:val="22"/>
          <w:lang w:eastAsia="en-US"/>
        </w:rPr>
        <w:t xml:space="preserve">. Deze </w:t>
      </w:r>
      <w:r w:rsidR="004A3E72" w:rsidRPr="00A60502">
        <w:rPr>
          <w:rFonts w:asciiTheme="minorHAnsi" w:hAnsiTheme="minorHAnsi" w:cstheme="minorHAnsi"/>
          <w:color w:val="002060"/>
          <w:sz w:val="22"/>
          <w:szCs w:val="22"/>
          <w:lang w:eastAsia="en-US"/>
        </w:rPr>
        <w:t xml:space="preserve">inhoud </w:t>
      </w:r>
      <w:r w:rsidR="00333892" w:rsidRPr="00A60502">
        <w:rPr>
          <w:rFonts w:asciiTheme="minorHAnsi" w:hAnsiTheme="minorHAnsi" w:cstheme="minorHAnsi"/>
          <w:color w:val="002060"/>
          <w:sz w:val="22"/>
          <w:szCs w:val="22"/>
          <w:lang w:eastAsia="en-US"/>
        </w:rPr>
        <w:t>wordt bestudeerd indi</w:t>
      </w:r>
      <w:r w:rsidR="00CA5387" w:rsidRPr="00A60502">
        <w:rPr>
          <w:rFonts w:asciiTheme="minorHAnsi" w:hAnsiTheme="minorHAnsi" w:cstheme="minorHAnsi"/>
          <w:color w:val="002060"/>
          <w:sz w:val="22"/>
          <w:szCs w:val="22"/>
          <w:lang w:eastAsia="en-US"/>
        </w:rPr>
        <w:t>e</w:t>
      </w:r>
      <w:r w:rsidR="00333892" w:rsidRPr="00A60502">
        <w:rPr>
          <w:rFonts w:asciiTheme="minorHAnsi" w:hAnsiTheme="minorHAnsi" w:cstheme="minorHAnsi"/>
          <w:color w:val="002060"/>
          <w:sz w:val="22"/>
          <w:szCs w:val="22"/>
          <w:lang w:eastAsia="en-US"/>
        </w:rPr>
        <w:t>n de</w:t>
      </w:r>
      <w:r w:rsidR="0055121D" w:rsidRPr="00A60502">
        <w:rPr>
          <w:rFonts w:asciiTheme="minorHAnsi" w:hAnsiTheme="minorHAnsi" w:cstheme="minorHAnsi"/>
          <w:color w:val="002060"/>
          <w:sz w:val="22"/>
          <w:szCs w:val="22"/>
          <w:lang w:eastAsia="en-US"/>
        </w:rPr>
        <w:t xml:space="preserve"> afspraak</w:t>
      </w:r>
      <w:r w:rsidR="00333892" w:rsidRPr="00A60502">
        <w:rPr>
          <w:rFonts w:asciiTheme="minorHAnsi" w:hAnsiTheme="minorHAnsi" w:cstheme="minorHAnsi"/>
          <w:color w:val="002060"/>
          <w:sz w:val="22"/>
          <w:szCs w:val="22"/>
          <w:lang w:eastAsia="en-US"/>
        </w:rPr>
        <w:t xml:space="preserve"> </w:t>
      </w:r>
      <w:r w:rsidR="004A3E72" w:rsidRPr="00A60502">
        <w:rPr>
          <w:rFonts w:asciiTheme="minorHAnsi" w:hAnsiTheme="minorHAnsi" w:cstheme="minorHAnsi"/>
          <w:color w:val="002060"/>
          <w:sz w:val="22"/>
          <w:szCs w:val="22"/>
          <w:lang w:eastAsia="en-US"/>
        </w:rPr>
        <w:t>bevestigd is</w:t>
      </w:r>
      <w:r w:rsidR="00837F20" w:rsidRPr="00A60502">
        <w:rPr>
          <w:rFonts w:asciiTheme="minorHAnsi" w:hAnsiTheme="minorHAnsi" w:cstheme="minorHAnsi"/>
          <w:color w:val="002060"/>
          <w:sz w:val="22"/>
          <w:szCs w:val="22"/>
          <w:lang w:eastAsia="en-US"/>
        </w:rPr>
        <w:t xml:space="preserve">. </w:t>
      </w:r>
      <w:r w:rsidR="00250AC4" w:rsidRPr="00A60502">
        <w:rPr>
          <w:rFonts w:asciiTheme="minorHAnsi" w:hAnsiTheme="minorHAnsi" w:cstheme="minorHAnsi"/>
          <w:color w:val="002060"/>
          <w:sz w:val="22"/>
          <w:szCs w:val="22"/>
          <w:lang w:eastAsia="en-US"/>
        </w:rPr>
        <w:t xml:space="preserve"> </w:t>
      </w:r>
    </w:p>
    <w:p w14:paraId="458B592E" w14:textId="64956833" w:rsidR="00DF6136" w:rsidRPr="00A60502" w:rsidRDefault="00E967EC" w:rsidP="00DC557F">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lang w:eastAsia="en-US"/>
        </w:rPr>
        <w:t>6.</w:t>
      </w:r>
      <w:r w:rsidR="00DC557F">
        <w:rPr>
          <w:rFonts w:asciiTheme="minorHAnsi" w:hAnsiTheme="minorHAnsi" w:cstheme="minorHAnsi"/>
          <w:color w:val="002060"/>
          <w:sz w:val="22"/>
          <w:szCs w:val="22"/>
          <w:lang w:eastAsia="en-US"/>
        </w:rPr>
        <w:t>3</w:t>
      </w:r>
      <w:r w:rsidRPr="00A60502">
        <w:rPr>
          <w:rFonts w:asciiTheme="minorHAnsi" w:hAnsiTheme="minorHAnsi" w:cstheme="minorHAnsi"/>
          <w:color w:val="002060"/>
          <w:sz w:val="22"/>
          <w:szCs w:val="22"/>
          <w:lang w:eastAsia="en-US"/>
        </w:rPr>
        <w:t xml:space="preserve"> aan </w:t>
      </w:r>
      <w:r w:rsidR="004E2D45" w:rsidRPr="00A60502">
        <w:rPr>
          <w:rFonts w:asciiTheme="minorHAnsi" w:hAnsiTheme="minorHAnsi" w:cstheme="minorHAnsi"/>
          <w:color w:val="002060"/>
          <w:sz w:val="22"/>
          <w:szCs w:val="22"/>
          <w:lang w:eastAsia="en-US"/>
        </w:rPr>
        <w:t xml:space="preserve">het </w:t>
      </w:r>
      <w:r w:rsidRPr="00A60502">
        <w:rPr>
          <w:rFonts w:asciiTheme="minorHAnsi" w:hAnsiTheme="minorHAnsi" w:cstheme="minorHAnsi"/>
          <w:color w:val="002060"/>
          <w:sz w:val="22"/>
          <w:szCs w:val="22"/>
          <w:lang w:eastAsia="en-US"/>
        </w:rPr>
        <w:t xml:space="preserve">eind van het </w:t>
      </w:r>
      <w:r w:rsidR="004E2D45" w:rsidRPr="00A60502">
        <w:rPr>
          <w:rFonts w:asciiTheme="minorHAnsi" w:hAnsiTheme="minorHAnsi" w:cstheme="minorHAnsi"/>
          <w:color w:val="002060"/>
          <w:sz w:val="22"/>
          <w:szCs w:val="22"/>
          <w:lang w:eastAsia="en-US"/>
        </w:rPr>
        <w:t xml:space="preserve">onderzoek </w:t>
      </w:r>
      <w:r w:rsidRPr="00A60502">
        <w:rPr>
          <w:rFonts w:asciiTheme="minorHAnsi" w:hAnsiTheme="minorHAnsi" w:cstheme="minorHAnsi"/>
          <w:color w:val="002060"/>
          <w:sz w:val="22"/>
          <w:szCs w:val="22"/>
          <w:lang w:eastAsia="en-US"/>
        </w:rPr>
        <w:t xml:space="preserve">worden </w:t>
      </w:r>
      <w:r w:rsidR="004E2D45" w:rsidRPr="00A60502">
        <w:rPr>
          <w:rFonts w:asciiTheme="minorHAnsi" w:hAnsiTheme="minorHAnsi" w:cstheme="minorHAnsi"/>
          <w:color w:val="002060"/>
          <w:sz w:val="22"/>
          <w:szCs w:val="22"/>
          <w:lang w:eastAsia="en-US"/>
        </w:rPr>
        <w:t xml:space="preserve">bevindingen </w:t>
      </w:r>
      <w:r w:rsidRPr="00A60502">
        <w:rPr>
          <w:rFonts w:asciiTheme="minorHAnsi" w:hAnsiTheme="minorHAnsi" w:cstheme="minorHAnsi"/>
          <w:color w:val="002060"/>
          <w:sz w:val="22"/>
          <w:szCs w:val="22"/>
          <w:lang w:eastAsia="en-US"/>
        </w:rPr>
        <w:t>gedeeld</w:t>
      </w:r>
      <w:r w:rsidR="004E2D45" w:rsidRPr="00A60502">
        <w:rPr>
          <w:rFonts w:asciiTheme="minorHAnsi" w:hAnsiTheme="minorHAnsi" w:cstheme="minorHAnsi"/>
          <w:color w:val="002060"/>
          <w:sz w:val="22"/>
          <w:szCs w:val="22"/>
          <w:lang w:eastAsia="en-US"/>
        </w:rPr>
        <w:t xml:space="preserve"> en kan </w:t>
      </w:r>
      <w:r w:rsidRPr="00A60502">
        <w:rPr>
          <w:rFonts w:asciiTheme="minorHAnsi" w:hAnsiTheme="minorHAnsi" w:cstheme="minorHAnsi"/>
          <w:color w:val="002060"/>
          <w:sz w:val="22"/>
          <w:szCs w:val="22"/>
          <w:lang w:eastAsia="en-US"/>
        </w:rPr>
        <w:t xml:space="preserve">besloten worden om </w:t>
      </w:r>
      <w:r w:rsidR="00F167B3" w:rsidRPr="00A60502">
        <w:rPr>
          <w:rFonts w:asciiTheme="minorHAnsi" w:hAnsiTheme="minorHAnsi" w:cstheme="minorHAnsi"/>
          <w:color w:val="002060"/>
          <w:sz w:val="22"/>
          <w:szCs w:val="22"/>
          <w:lang w:eastAsia="en-US"/>
        </w:rPr>
        <w:t>tot</w:t>
      </w:r>
      <w:r w:rsidR="008B3264" w:rsidRPr="00A60502">
        <w:rPr>
          <w:rFonts w:asciiTheme="minorHAnsi" w:hAnsiTheme="minorHAnsi" w:cstheme="minorHAnsi"/>
          <w:color w:val="002060"/>
          <w:sz w:val="22"/>
          <w:szCs w:val="22"/>
          <w:lang w:eastAsia="en-US"/>
        </w:rPr>
        <w:t xml:space="preserve"> </w:t>
      </w:r>
      <w:r w:rsidR="00F167B3" w:rsidRPr="00A60502">
        <w:rPr>
          <w:rFonts w:asciiTheme="minorHAnsi" w:hAnsiTheme="minorHAnsi" w:cstheme="minorHAnsi"/>
          <w:color w:val="002060"/>
          <w:sz w:val="22"/>
          <w:szCs w:val="22"/>
        </w:rPr>
        <w:t xml:space="preserve">een </w:t>
      </w:r>
      <w:r w:rsidR="00312A2D" w:rsidRPr="00A60502">
        <w:rPr>
          <w:rFonts w:asciiTheme="minorHAnsi" w:hAnsiTheme="minorHAnsi" w:cstheme="minorHAnsi"/>
          <w:color w:val="002060"/>
          <w:sz w:val="22"/>
          <w:szCs w:val="22"/>
        </w:rPr>
        <w:t xml:space="preserve">(schriftelijke) vertaalslag </w:t>
      </w:r>
      <w:r w:rsidRPr="00A60502">
        <w:rPr>
          <w:rFonts w:asciiTheme="minorHAnsi" w:hAnsiTheme="minorHAnsi" w:cstheme="minorHAnsi"/>
          <w:color w:val="002060"/>
          <w:sz w:val="22"/>
          <w:szCs w:val="22"/>
        </w:rPr>
        <w:t xml:space="preserve">van de </w:t>
      </w:r>
      <w:r w:rsidR="00312A2D" w:rsidRPr="00A60502">
        <w:rPr>
          <w:rFonts w:asciiTheme="minorHAnsi" w:hAnsiTheme="minorHAnsi" w:cstheme="minorHAnsi"/>
          <w:color w:val="002060"/>
          <w:sz w:val="22"/>
          <w:szCs w:val="22"/>
        </w:rPr>
        <w:t>hinder</w:t>
      </w:r>
      <w:r w:rsidR="008B3264" w:rsidRPr="00A60502">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 xml:space="preserve">te </w:t>
      </w:r>
      <w:r w:rsidR="008B3264" w:rsidRPr="00A60502">
        <w:rPr>
          <w:rFonts w:asciiTheme="minorHAnsi" w:hAnsiTheme="minorHAnsi" w:cstheme="minorHAnsi"/>
          <w:color w:val="002060"/>
          <w:sz w:val="22"/>
          <w:szCs w:val="22"/>
        </w:rPr>
        <w:t>komen</w:t>
      </w:r>
      <w:r w:rsidR="00312A2D" w:rsidRPr="00A60502">
        <w:rPr>
          <w:rFonts w:asciiTheme="minorHAnsi" w:hAnsiTheme="minorHAnsi" w:cstheme="minorHAnsi"/>
          <w:color w:val="002060"/>
          <w:sz w:val="22"/>
          <w:szCs w:val="22"/>
        </w:rPr>
        <w:t>. </w:t>
      </w:r>
    </w:p>
    <w:p w14:paraId="67370D42" w14:textId="77777777" w:rsidR="005E4C22" w:rsidRPr="00A60502" w:rsidRDefault="005E4C22" w:rsidP="00A60502">
      <w:pPr>
        <w:shd w:val="clear" w:color="auto" w:fill="FFFFFF"/>
        <w:rPr>
          <w:rFonts w:asciiTheme="minorHAnsi" w:hAnsiTheme="minorHAnsi" w:cstheme="minorHAnsi"/>
          <w:color w:val="002060"/>
          <w:sz w:val="22"/>
          <w:szCs w:val="22"/>
        </w:rPr>
      </w:pPr>
    </w:p>
    <w:p w14:paraId="23F9DD52" w14:textId="2B821635" w:rsidR="00312A2D" w:rsidRPr="00A60502" w:rsidRDefault="004E2D45"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7;</w:t>
      </w:r>
      <w:r w:rsidR="00AC0624" w:rsidRPr="00A60502">
        <w:rPr>
          <w:rFonts w:asciiTheme="minorHAnsi" w:hAnsiTheme="minorHAnsi" w:cstheme="minorHAnsi"/>
          <w:b/>
          <w:bCs/>
          <w:color w:val="002060"/>
          <w:sz w:val="22"/>
          <w:szCs w:val="22"/>
        </w:rPr>
        <w:t xml:space="preserve"> </w:t>
      </w:r>
      <w:r w:rsidR="007A0092" w:rsidRPr="00A60502">
        <w:rPr>
          <w:rFonts w:asciiTheme="minorHAnsi" w:hAnsiTheme="minorHAnsi" w:cstheme="minorHAnsi"/>
          <w:b/>
          <w:bCs/>
          <w:color w:val="002060"/>
          <w:sz w:val="22"/>
          <w:szCs w:val="22"/>
        </w:rPr>
        <w:t>s</w:t>
      </w:r>
      <w:r w:rsidR="000D1CC5" w:rsidRPr="00A60502">
        <w:rPr>
          <w:rFonts w:asciiTheme="minorHAnsi" w:hAnsiTheme="minorHAnsi" w:cstheme="minorHAnsi"/>
          <w:b/>
          <w:bCs/>
          <w:color w:val="002060"/>
          <w:sz w:val="22"/>
          <w:szCs w:val="22"/>
        </w:rPr>
        <w:t>tatus Quo, na het onderzoek</w:t>
      </w:r>
    </w:p>
    <w:p w14:paraId="5BD58B37" w14:textId="32BDBE3F" w:rsidR="00F34699" w:rsidRPr="00A60502" w:rsidRDefault="002014A3" w:rsidP="00DC557F">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7.1 </w:t>
      </w:r>
      <w:r w:rsidR="00312A2D" w:rsidRPr="00A60502">
        <w:rPr>
          <w:rFonts w:asciiTheme="minorHAnsi" w:hAnsiTheme="minorHAnsi" w:cstheme="minorHAnsi"/>
          <w:color w:val="002060"/>
          <w:sz w:val="22"/>
          <w:szCs w:val="22"/>
        </w:rPr>
        <w:t>Na de</w:t>
      </w:r>
      <w:r w:rsidR="001655EE" w:rsidRPr="00A60502">
        <w:rPr>
          <w:rFonts w:asciiTheme="minorHAnsi" w:hAnsiTheme="minorHAnsi" w:cstheme="minorHAnsi"/>
          <w:color w:val="002060"/>
          <w:sz w:val="22"/>
          <w:szCs w:val="22"/>
        </w:rPr>
        <w:t xml:space="preserve"> </w:t>
      </w:r>
      <w:r w:rsidR="00836FD0">
        <w:rPr>
          <w:rFonts w:asciiTheme="minorHAnsi" w:hAnsiTheme="minorHAnsi" w:cstheme="minorHAnsi"/>
          <w:color w:val="002060"/>
          <w:sz w:val="22"/>
          <w:szCs w:val="22"/>
        </w:rPr>
        <w:t>onderzoeks</w:t>
      </w:r>
      <w:r w:rsidR="00312A2D" w:rsidRPr="00A60502">
        <w:rPr>
          <w:rFonts w:asciiTheme="minorHAnsi" w:hAnsiTheme="minorHAnsi" w:cstheme="minorHAnsi"/>
          <w:color w:val="002060"/>
          <w:sz w:val="22"/>
          <w:szCs w:val="22"/>
        </w:rPr>
        <w:t xml:space="preserve">afspraak </w:t>
      </w:r>
      <w:r w:rsidR="001B3FBC" w:rsidRPr="00A60502">
        <w:rPr>
          <w:rFonts w:asciiTheme="minorHAnsi" w:hAnsiTheme="minorHAnsi" w:cstheme="minorHAnsi"/>
          <w:color w:val="002060"/>
          <w:sz w:val="22"/>
          <w:szCs w:val="22"/>
        </w:rPr>
        <w:t xml:space="preserve">ontvang </w:t>
      </w:r>
      <w:r w:rsidR="00836FD0">
        <w:rPr>
          <w:rFonts w:asciiTheme="minorHAnsi" w:hAnsiTheme="minorHAnsi" w:cstheme="minorHAnsi"/>
          <w:color w:val="002060"/>
          <w:sz w:val="22"/>
          <w:szCs w:val="22"/>
        </w:rPr>
        <w:t xml:space="preserve">de status quo </w:t>
      </w:r>
      <w:r w:rsidR="001B3FBC" w:rsidRPr="00A60502">
        <w:rPr>
          <w:rFonts w:asciiTheme="minorHAnsi" w:hAnsiTheme="minorHAnsi" w:cstheme="minorHAnsi"/>
          <w:color w:val="002060"/>
          <w:sz w:val="22"/>
          <w:szCs w:val="22"/>
        </w:rPr>
        <w:t xml:space="preserve">mail </w:t>
      </w:r>
      <w:r w:rsidR="00836FD0">
        <w:rPr>
          <w:rFonts w:asciiTheme="minorHAnsi" w:hAnsiTheme="minorHAnsi" w:cstheme="minorHAnsi"/>
          <w:color w:val="002060"/>
          <w:sz w:val="22"/>
          <w:szCs w:val="22"/>
        </w:rPr>
        <w:t>met</w:t>
      </w:r>
      <w:r w:rsidR="001B3FBC" w:rsidRPr="00A60502">
        <w:rPr>
          <w:rFonts w:asciiTheme="minorHAnsi" w:hAnsiTheme="minorHAnsi" w:cstheme="minorHAnsi"/>
          <w:color w:val="002060"/>
          <w:sz w:val="22"/>
          <w:szCs w:val="22"/>
        </w:rPr>
        <w:t xml:space="preserve"> wat ik voo</w:t>
      </w:r>
      <w:r w:rsidR="00D84733" w:rsidRPr="00A60502">
        <w:rPr>
          <w:rFonts w:asciiTheme="minorHAnsi" w:hAnsiTheme="minorHAnsi" w:cstheme="minorHAnsi"/>
          <w:color w:val="002060"/>
          <w:sz w:val="22"/>
          <w:szCs w:val="22"/>
        </w:rPr>
        <w:t>r</w:t>
      </w:r>
      <w:r w:rsidR="001B3FBC" w:rsidRPr="00A60502">
        <w:rPr>
          <w:rFonts w:asciiTheme="minorHAnsi" w:hAnsiTheme="minorHAnsi" w:cstheme="minorHAnsi"/>
          <w:color w:val="002060"/>
          <w:sz w:val="22"/>
          <w:szCs w:val="22"/>
        </w:rPr>
        <w:t xml:space="preserve"> je kan betekenen. Wanneer je besluit dat je </w:t>
      </w:r>
      <w:r w:rsidR="00312A2D" w:rsidRPr="00A60502">
        <w:rPr>
          <w:rFonts w:asciiTheme="minorHAnsi" w:hAnsiTheme="minorHAnsi" w:cstheme="minorHAnsi"/>
          <w:color w:val="002060"/>
          <w:sz w:val="22"/>
          <w:szCs w:val="22"/>
        </w:rPr>
        <w:t>de procedure in gang zet</w:t>
      </w:r>
      <w:r w:rsidR="00D84733" w:rsidRPr="00A60502">
        <w:rPr>
          <w:rFonts w:asciiTheme="minorHAnsi" w:hAnsiTheme="minorHAnsi" w:cstheme="minorHAnsi"/>
          <w:color w:val="002060"/>
          <w:sz w:val="22"/>
          <w:szCs w:val="22"/>
        </w:rPr>
        <w:t xml:space="preserve">, voldoe je de </w:t>
      </w:r>
      <w:r w:rsidR="00F34699" w:rsidRPr="00A60502">
        <w:rPr>
          <w:rFonts w:asciiTheme="minorHAnsi" w:hAnsiTheme="minorHAnsi" w:cstheme="minorHAnsi"/>
          <w:color w:val="002060"/>
          <w:sz w:val="22"/>
          <w:szCs w:val="22"/>
        </w:rPr>
        <w:t xml:space="preserve">betaallink </w:t>
      </w:r>
      <w:r w:rsidR="00D84733" w:rsidRPr="00A60502">
        <w:rPr>
          <w:rFonts w:asciiTheme="minorHAnsi" w:hAnsiTheme="minorHAnsi" w:cstheme="minorHAnsi"/>
          <w:color w:val="002060"/>
          <w:sz w:val="22"/>
          <w:szCs w:val="22"/>
        </w:rPr>
        <w:t>voor het ontvangen van de rapportage</w:t>
      </w:r>
      <w:r w:rsidR="00F34699" w:rsidRPr="00A60502">
        <w:rPr>
          <w:rFonts w:asciiTheme="minorHAnsi" w:hAnsiTheme="minorHAnsi" w:cstheme="minorHAnsi"/>
          <w:color w:val="002060"/>
          <w:sz w:val="22"/>
          <w:szCs w:val="22"/>
        </w:rPr>
        <w:t>/ ingevulde bijsluiter binnen 2 werkweken m</w:t>
      </w:r>
      <w:r w:rsidR="00B42F9C" w:rsidRPr="00A60502">
        <w:rPr>
          <w:rFonts w:asciiTheme="minorHAnsi" w:hAnsiTheme="minorHAnsi" w:cstheme="minorHAnsi"/>
          <w:color w:val="002060"/>
          <w:sz w:val="22"/>
          <w:szCs w:val="22"/>
        </w:rPr>
        <w:t>.</w:t>
      </w:r>
      <w:r w:rsidR="00F34699" w:rsidRPr="00A60502">
        <w:rPr>
          <w:rFonts w:asciiTheme="minorHAnsi" w:hAnsiTheme="minorHAnsi" w:cstheme="minorHAnsi"/>
          <w:color w:val="002060"/>
          <w:sz w:val="22"/>
          <w:szCs w:val="22"/>
        </w:rPr>
        <w:t>u</w:t>
      </w:r>
      <w:r w:rsidR="00B42F9C" w:rsidRPr="00A60502">
        <w:rPr>
          <w:rFonts w:asciiTheme="minorHAnsi" w:hAnsiTheme="minorHAnsi" w:cstheme="minorHAnsi"/>
          <w:color w:val="002060"/>
          <w:sz w:val="22"/>
          <w:szCs w:val="22"/>
        </w:rPr>
        <w:t>.</w:t>
      </w:r>
      <w:r w:rsidR="00F34699" w:rsidRPr="00A60502">
        <w:rPr>
          <w:rFonts w:asciiTheme="minorHAnsi" w:hAnsiTheme="minorHAnsi" w:cstheme="minorHAnsi"/>
          <w:color w:val="002060"/>
          <w:sz w:val="22"/>
          <w:szCs w:val="22"/>
        </w:rPr>
        <w:t>v</w:t>
      </w:r>
      <w:r w:rsidR="00B42F9C" w:rsidRPr="00A60502">
        <w:rPr>
          <w:rFonts w:asciiTheme="minorHAnsi" w:hAnsiTheme="minorHAnsi" w:cstheme="minorHAnsi"/>
          <w:color w:val="002060"/>
          <w:sz w:val="22"/>
          <w:szCs w:val="22"/>
        </w:rPr>
        <w:t>.</w:t>
      </w:r>
      <w:r w:rsidR="00F34699" w:rsidRPr="00A60502">
        <w:rPr>
          <w:rFonts w:asciiTheme="minorHAnsi" w:hAnsiTheme="minorHAnsi" w:cstheme="minorHAnsi"/>
          <w:color w:val="002060"/>
          <w:sz w:val="22"/>
          <w:szCs w:val="22"/>
        </w:rPr>
        <w:t xml:space="preserve"> vakanties.</w:t>
      </w:r>
    </w:p>
    <w:p w14:paraId="0B3838F1" w14:textId="77777777" w:rsidR="00A25892" w:rsidRPr="00A60502" w:rsidRDefault="00184897"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7.2 </w:t>
      </w:r>
      <w:r w:rsidR="002014A3" w:rsidRPr="00A60502">
        <w:rPr>
          <w:rFonts w:asciiTheme="minorHAnsi" w:hAnsiTheme="minorHAnsi" w:cstheme="minorHAnsi"/>
          <w:color w:val="002060"/>
          <w:sz w:val="22"/>
          <w:szCs w:val="22"/>
        </w:rPr>
        <w:t xml:space="preserve">Je hebt bedenktijd </w:t>
      </w:r>
      <w:r w:rsidR="00CA010E" w:rsidRPr="00A60502">
        <w:rPr>
          <w:rFonts w:asciiTheme="minorHAnsi" w:hAnsiTheme="minorHAnsi" w:cstheme="minorHAnsi"/>
          <w:color w:val="002060"/>
          <w:sz w:val="22"/>
          <w:szCs w:val="22"/>
        </w:rPr>
        <w:t>tot 3 maanden na het onderzoek</w:t>
      </w:r>
      <w:r w:rsidRPr="00A60502">
        <w:rPr>
          <w:rFonts w:asciiTheme="minorHAnsi" w:hAnsiTheme="minorHAnsi" w:cstheme="minorHAnsi"/>
          <w:color w:val="002060"/>
          <w:sz w:val="22"/>
          <w:szCs w:val="22"/>
        </w:rPr>
        <w:t>. Na het ver</w:t>
      </w:r>
      <w:r w:rsidR="00B42F9C" w:rsidRPr="00A60502">
        <w:rPr>
          <w:rFonts w:asciiTheme="minorHAnsi" w:hAnsiTheme="minorHAnsi" w:cstheme="minorHAnsi"/>
          <w:color w:val="002060"/>
          <w:sz w:val="22"/>
          <w:szCs w:val="22"/>
        </w:rPr>
        <w:t>str</w:t>
      </w:r>
      <w:r w:rsidRPr="00A60502">
        <w:rPr>
          <w:rFonts w:asciiTheme="minorHAnsi" w:hAnsiTheme="minorHAnsi" w:cstheme="minorHAnsi"/>
          <w:color w:val="002060"/>
          <w:sz w:val="22"/>
          <w:szCs w:val="22"/>
        </w:rPr>
        <w:t xml:space="preserve">ijken van 3 maanden </w:t>
      </w:r>
      <w:r w:rsidR="00CA010E" w:rsidRPr="00A60502">
        <w:rPr>
          <w:rFonts w:asciiTheme="minorHAnsi" w:hAnsiTheme="minorHAnsi" w:cstheme="minorHAnsi"/>
          <w:color w:val="002060"/>
          <w:sz w:val="22"/>
          <w:szCs w:val="22"/>
        </w:rPr>
        <w:t xml:space="preserve">wordt de </w:t>
      </w:r>
    </w:p>
    <w:p w14:paraId="7F63CA73" w14:textId="0122F64F" w:rsidR="00A25892" w:rsidRPr="00A60502" w:rsidRDefault="00167636" w:rsidP="00591CBB">
      <w:pPr>
        <w:ind w:left="357"/>
        <w:rPr>
          <w:rFonts w:asciiTheme="minorHAnsi" w:hAnsiTheme="minorHAnsi" w:cstheme="minorHAnsi"/>
          <w:color w:val="002060"/>
          <w:sz w:val="22"/>
          <w:szCs w:val="22"/>
        </w:rPr>
      </w:pPr>
      <w:r w:rsidRPr="00A60502">
        <w:rPr>
          <w:rFonts w:asciiTheme="minorHAnsi" w:hAnsiTheme="minorHAnsi" w:cstheme="minorHAnsi"/>
          <w:color w:val="002060"/>
          <w:sz w:val="22"/>
          <w:szCs w:val="22"/>
        </w:rPr>
        <w:t>v</w:t>
      </w:r>
      <w:r w:rsidR="00A25892" w:rsidRPr="00A60502">
        <w:rPr>
          <w:rFonts w:asciiTheme="minorHAnsi" w:hAnsiTheme="minorHAnsi" w:cstheme="minorHAnsi"/>
          <w:color w:val="002060"/>
          <w:sz w:val="22"/>
          <w:szCs w:val="22"/>
        </w:rPr>
        <w:t xml:space="preserve">erzamelde informatie onbetrouwbaar </w:t>
      </w:r>
      <w:r w:rsidRPr="00A60502">
        <w:rPr>
          <w:rFonts w:asciiTheme="minorHAnsi" w:hAnsiTheme="minorHAnsi" w:cstheme="minorHAnsi"/>
          <w:color w:val="002060"/>
          <w:sz w:val="22"/>
          <w:szCs w:val="22"/>
        </w:rPr>
        <w:t xml:space="preserve">en niet actueel bevonden om nog zorgvuldig te </w:t>
      </w:r>
      <w:r w:rsidR="00B24CE1" w:rsidRPr="00A60502">
        <w:rPr>
          <w:rFonts w:asciiTheme="minorHAnsi" w:hAnsiTheme="minorHAnsi" w:cstheme="minorHAnsi"/>
          <w:color w:val="002060"/>
          <w:sz w:val="22"/>
          <w:szCs w:val="22"/>
        </w:rPr>
        <w:t>rapporteren</w:t>
      </w:r>
      <w:r w:rsidRPr="00A60502">
        <w:rPr>
          <w:rFonts w:asciiTheme="minorHAnsi" w:hAnsiTheme="minorHAnsi" w:cstheme="minorHAnsi"/>
          <w:color w:val="002060"/>
          <w:sz w:val="22"/>
          <w:szCs w:val="22"/>
        </w:rPr>
        <w:t>.</w:t>
      </w:r>
      <w:r w:rsidR="009924CE">
        <w:rPr>
          <w:rFonts w:asciiTheme="minorHAnsi" w:hAnsiTheme="minorHAnsi" w:cstheme="minorHAnsi"/>
          <w:color w:val="002060"/>
          <w:sz w:val="22"/>
          <w:szCs w:val="22"/>
        </w:rPr>
        <w:t xml:space="preserve"> En dateert daarmee</w:t>
      </w:r>
      <w:r w:rsidRPr="00A60502">
        <w:rPr>
          <w:rFonts w:asciiTheme="minorHAnsi" w:hAnsiTheme="minorHAnsi" w:cstheme="minorHAnsi"/>
          <w:color w:val="002060"/>
          <w:sz w:val="22"/>
          <w:szCs w:val="22"/>
        </w:rPr>
        <w:t xml:space="preserve"> Een </w:t>
      </w:r>
      <w:r w:rsidR="00B24CE1" w:rsidRPr="00A60502">
        <w:rPr>
          <w:rFonts w:asciiTheme="minorHAnsi" w:hAnsiTheme="minorHAnsi" w:cstheme="minorHAnsi"/>
          <w:color w:val="002060"/>
          <w:sz w:val="22"/>
          <w:szCs w:val="22"/>
        </w:rPr>
        <w:t>nieuw gesprek zou dan kunnen volstaan</w:t>
      </w:r>
      <w:r w:rsidR="00A25892" w:rsidRPr="00A60502">
        <w:rPr>
          <w:rFonts w:asciiTheme="minorHAnsi" w:hAnsiTheme="minorHAnsi" w:cstheme="minorHAnsi"/>
          <w:color w:val="002060"/>
          <w:sz w:val="22"/>
          <w:szCs w:val="22"/>
        </w:rPr>
        <w:t>.</w:t>
      </w:r>
    </w:p>
    <w:p w14:paraId="218DD908" w14:textId="1B501B55" w:rsidR="00BB4067" w:rsidRPr="00A60502" w:rsidRDefault="00B24CE1"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7.3 wil je de </w:t>
      </w:r>
      <w:r w:rsidR="00E825EC" w:rsidRPr="00A60502">
        <w:rPr>
          <w:rFonts w:asciiTheme="minorHAnsi" w:hAnsiTheme="minorHAnsi" w:cstheme="minorHAnsi"/>
          <w:color w:val="002060"/>
          <w:sz w:val="22"/>
          <w:szCs w:val="22"/>
        </w:rPr>
        <w:t>procedure</w:t>
      </w:r>
      <w:r w:rsidRPr="00A60502">
        <w:rPr>
          <w:rFonts w:asciiTheme="minorHAnsi" w:hAnsiTheme="minorHAnsi" w:cstheme="minorHAnsi"/>
          <w:color w:val="002060"/>
          <w:sz w:val="22"/>
          <w:szCs w:val="22"/>
        </w:rPr>
        <w:t xml:space="preserve"> niet voortzetten, </w:t>
      </w:r>
      <w:r w:rsidR="00E7099A" w:rsidRPr="00A60502">
        <w:rPr>
          <w:rFonts w:asciiTheme="minorHAnsi" w:hAnsiTheme="minorHAnsi" w:cstheme="minorHAnsi"/>
          <w:color w:val="002060"/>
          <w:sz w:val="22"/>
          <w:szCs w:val="22"/>
        </w:rPr>
        <w:t xml:space="preserve">kan dat </w:t>
      </w:r>
      <w:r w:rsidR="00534168" w:rsidRPr="00A60502">
        <w:rPr>
          <w:rFonts w:asciiTheme="minorHAnsi" w:hAnsiTheme="minorHAnsi" w:cstheme="minorHAnsi"/>
          <w:color w:val="002060"/>
          <w:sz w:val="22"/>
          <w:szCs w:val="22"/>
        </w:rPr>
        <w:t xml:space="preserve">per mail </w:t>
      </w:r>
      <w:r w:rsidR="00E7099A" w:rsidRPr="00A60502">
        <w:rPr>
          <w:rFonts w:asciiTheme="minorHAnsi" w:hAnsiTheme="minorHAnsi" w:cstheme="minorHAnsi"/>
          <w:color w:val="002060"/>
          <w:sz w:val="22"/>
          <w:szCs w:val="22"/>
        </w:rPr>
        <w:t>door gegeven worden. H</w:t>
      </w:r>
      <w:r w:rsidR="00B42F9C" w:rsidRPr="00A60502">
        <w:rPr>
          <w:rFonts w:asciiTheme="minorHAnsi" w:hAnsiTheme="minorHAnsi" w:cstheme="minorHAnsi"/>
          <w:color w:val="002060"/>
          <w:sz w:val="22"/>
          <w:szCs w:val="22"/>
        </w:rPr>
        <w:t xml:space="preserve">et onderzoek heeft plaats gevonden, er is geen bedrag meer verschuldigd </w:t>
      </w:r>
      <w:r w:rsidR="0083571A" w:rsidRPr="00A60502">
        <w:rPr>
          <w:rFonts w:asciiTheme="minorHAnsi" w:hAnsiTheme="minorHAnsi" w:cstheme="minorHAnsi"/>
          <w:color w:val="002060"/>
          <w:sz w:val="22"/>
          <w:szCs w:val="22"/>
        </w:rPr>
        <w:t>omdat er geen rapporta</w:t>
      </w:r>
      <w:r w:rsidR="00B42F9C" w:rsidRPr="00A60502">
        <w:rPr>
          <w:rFonts w:asciiTheme="minorHAnsi" w:hAnsiTheme="minorHAnsi" w:cstheme="minorHAnsi"/>
          <w:color w:val="002060"/>
          <w:sz w:val="22"/>
          <w:szCs w:val="22"/>
        </w:rPr>
        <w:t>g</w:t>
      </w:r>
      <w:r w:rsidR="0083571A" w:rsidRPr="00A60502">
        <w:rPr>
          <w:rFonts w:asciiTheme="minorHAnsi" w:hAnsiTheme="minorHAnsi" w:cstheme="minorHAnsi"/>
          <w:color w:val="002060"/>
          <w:sz w:val="22"/>
          <w:szCs w:val="22"/>
        </w:rPr>
        <w:t>e/ ing</w:t>
      </w:r>
      <w:r w:rsidR="00B42F9C" w:rsidRPr="00A60502">
        <w:rPr>
          <w:rFonts w:asciiTheme="minorHAnsi" w:hAnsiTheme="minorHAnsi" w:cstheme="minorHAnsi"/>
          <w:color w:val="002060"/>
          <w:sz w:val="22"/>
          <w:szCs w:val="22"/>
        </w:rPr>
        <w:t>e</w:t>
      </w:r>
      <w:r w:rsidR="0083571A" w:rsidRPr="00A60502">
        <w:rPr>
          <w:rFonts w:asciiTheme="minorHAnsi" w:hAnsiTheme="minorHAnsi" w:cstheme="minorHAnsi"/>
          <w:color w:val="002060"/>
          <w:sz w:val="22"/>
          <w:szCs w:val="22"/>
        </w:rPr>
        <w:t>vul</w:t>
      </w:r>
      <w:r w:rsidR="00B42F9C" w:rsidRPr="00A60502">
        <w:rPr>
          <w:rFonts w:asciiTheme="minorHAnsi" w:hAnsiTheme="minorHAnsi" w:cstheme="minorHAnsi"/>
          <w:color w:val="002060"/>
          <w:sz w:val="22"/>
          <w:szCs w:val="22"/>
        </w:rPr>
        <w:t>d</w:t>
      </w:r>
      <w:r w:rsidR="0083571A" w:rsidRPr="00A60502">
        <w:rPr>
          <w:rFonts w:asciiTheme="minorHAnsi" w:hAnsiTheme="minorHAnsi" w:cstheme="minorHAnsi"/>
          <w:color w:val="002060"/>
          <w:sz w:val="22"/>
          <w:szCs w:val="22"/>
        </w:rPr>
        <w:t>e bijsluiter komt en daarmee st</w:t>
      </w:r>
      <w:r w:rsidR="00B42F9C" w:rsidRPr="00A60502">
        <w:rPr>
          <w:rFonts w:asciiTheme="minorHAnsi" w:hAnsiTheme="minorHAnsi" w:cstheme="minorHAnsi"/>
          <w:color w:val="002060"/>
          <w:sz w:val="22"/>
          <w:szCs w:val="22"/>
        </w:rPr>
        <w:t>opt</w:t>
      </w:r>
      <w:r w:rsidR="0083571A" w:rsidRPr="00A60502">
        <w:rPr>
          <w:rFonts w:asciiTheme="minorHAnsi" w:hAnsiTheme="minorHAnsi" w:cstheme="minorHAnsi"/>
          <w:color w:val="002060"/>
          <w:sz w:val="22"/>
          <w:szCs w:val="22"/>
        </w:rPr>
        <w:t xml:space="preserve"> het contact hier. </w:t>
      </w:r>
    </w:p>
    <w:p w14:paraId="7653094B" w14:textId="77777777" w:rsidR="0083571A" w:rsidRPr="00A60502" w:rsidRDefault="0083571A" w:rsidP="00A60502">
      <w:pPr>
        <w:rPr>
          <w:rFonts w:asciiTheme="minorHAnsi" w:hAnsiTheme="minorHAnsi" w:cstheme="minorHAnsi"/>
          <w:b/>
          <w:bCs/>
          <w:color w:val="002060"/>
          <w:sz w:val="22"/>
          <w:szCs w:val="22"/>
        </w:rPr>
      </w:pPr>
    </w:p>
    <w:p w14:paraId="69855D1E" w14:textId="13464A92" w:rsidR="0031697D" w:rsidRPr="00A60502" w:rsidRDefault="0031697D"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8; </w:t>
      </w:r>
      <w:r w:rsidR="00E825EC" w:rsidRPr="00A60502">
        <w:rPr>
          <w:rFonts w:asciiTheme="minorHAnsi" w:hAnsiTheme="minorHAnsi" w:cstheme="minorHAnsi"/>
          <w:b/>
          <w:bCs/>
          <w:color w:val="002060"/>
          <w:sz w:val="22"/>
          <w:szCs w:val="22"/>
        </w:rPr>
        <w:t>investering</w:t>
      </w:r>
      <w:r w:rsidR="00D314C7" w:rsidRPr="00A60502">
        <w:rPr>
          <w:rFonts w:asciiTheme="minorHAnsi" w:hAnsiTheme="minorHAnsi" w:cstheme="minorHAnsi"/>
          <w:b/>
          <w:bCs/>
          <w:color w:val="002060"/>
          <w:sz w:val="22"/>
          <w:szCs w:val="22"/>
        </w:rPr>
        <w:t>/ tarieven</w:t>
      </w:r>
      <w:r w:rsidR="00E825EC" w:rsidRPr="00A60502">
        <w:rPr>
          <w:rFonts w:asciiTheme="minorHAnsi" w:hAnsiTheme="minorHAnsi" w:cstheme="minorHAnsi"/>
          <w:b/>
          <w:bCs/>
          <w:color w:val="002060"/>
          <w:sz w:val="22"/>
          <w:szCs w:val="22"/>
        </w:rPr>
        <w:t xml:space="preserve"> </w:t>
      </w:r>
    </w:p>
    <w:p w14:paraId="7277349F" w14:textId="58A0BCA7" w:rsidR="00AA523F" w:rsidRPr="00A60502" w:rsidRDefault="00AA523F"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8.1 </w:t>
      </w:r>
      <w:r w:rsidR="003B1E75" w:rsidRPr="00A60502">
        <w:rPr>
          <w:rFonts w:asciiTheme="minorHAnsi" w:hAnsiTheme="minorHAnsi" w:cstheme="minorHAnsi"/>
          <w:color w:val="002060"/>
          <w:sz w:val="22"/>
          <w:szCs w:val="22"/>
        </w:rPr>
        <w:t xml:space="preserve">actuele </w:t>
      </w:r>
      <w:r w:rsidR="00D314C7" w:rsidRPr="00A60502">
        <w:rPr>
          <w:rFonts w:asciiTheme="minorHAnsi" w:hAnsiTheme="minorHAnsi" w:cstheme="minorHAnsi"/>
          <w:color w:val="002060"/>
          <w:sz w:val="22"/>
          <w:szCs w:val="22"/>
        </w:rPr>
        <w:t>tarieven</w:t>
      </w:r>
      <w:r w:rsidR="0031697D" w:rsidRPr="00A60502">
        <w:rPr>
          <w:rFonts w:asciiTheme="minorHAnsi" w:hAnsiTheme="minorHAnsi" w:cstheme="minorHAnsi"/>
          <w:color w:val="002060"/>
          <w:sz w:val="22"/>
          <w:szCs w:val="22"/>
          <w:u w:val="single"/>
        </w:rPr>
        <w:t>:</w:t>
      </w:r>
      <w:r w:rsidR="0031697D" w:rsidRPr="00A60502">
        <w:rPr>
          <w:rFonts w:asciiTheme="minorHAnsi" w:hAnsiTheme="minorHAnsi" w:cstheme="minorHAnsi"/>
          <w:color w:val="002060"/>
          <w:sz w:val="22"/>
          <w:szCs w:val="22"/>
        </w:rPr>
        <w:t xml:space="preserve"> zie betreffende aangeleverde correspondentie</w:t>
      </w:r>
      <w:r w:rsidRPr="00A60502">
        <w:rPr>
          <w:rFonts w:asciiTheme="minorHAnsi" w:hAnsiTheme="minorHAnsi" w:cstheme="minorHAnsi"/>
          <w:color w:val="002060"/>
          <w:sz w:val="22"/>
          <w:szCs w:val="22"/>
        </w:rPr>
        <w:t xml:space="preserve">, tarieven website </w:t>
      </w:r>
    </w:p>
    <w:p w14:paraId="3F0355D2" w14:textId="1A293EBD" w:rsidR="00695EEA" w:rsidRPr="00A60502" w:rsidRDefault="00695EEA"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8.2</w:t>
      </w:r>
      <w:r w:rsidRPr="00A60502">
        <w:rPr>
          <w:rFonts w:asciiTheme="minorHAnsi" w:hAnsiTheme="minorHAnsi" w:cstheme="minorHAnsi"/>
          <w:b/>
          <w:bCs/>
          <w:color w:val="002060"/>
          <w:sz w:val="22"/>
          <w:szCs w:val="22"/>
        </w:rPr>
        <w:t xml:space="preserve"> </w:t>
      </w:r>
      <w:r w:rsidRPr="00A60502">
        <w:rPr>
          <w:rFonts w:asciiTheme="minorHAnsi" w:hAnsiTheme="minorHAnsi" w:cstheme="minorHAnsi"/>
          <w:color w:val="002060"/>
          <w:sz w:val="22"/>
          <w:szCs w:val="22"/>
          <w:u w:val="single"/>
        </w:rPr>
        <w:t>tarief onderzoeksgesprek</w:t>
      </w:r>
      <w:r w:rsidR="00D314C7" w:rsidRPr="00A60502">
        <w:rPr>
          <w:rFonts w:asciiTheme="minorHAnsi" w:hAnsiTheme="minorHAnsi" w:cstheme="minorHAnsi"/>
          <w:color w:val="002060"/>
          <w:sz w:val="22"/>
          <w:szCs w:val="22"/>
        </w:rPr>
        <w:t>; d</w:t>
      </w:r>
      <w:r w:rsidR="00342B8E" w:rsidRPr="00A60502">
        <w:rPr>
          <w:rFonts w:asciiTheme="minorHAnsi" w:hAnsiTheme="minorHAnsi" w:cstheme="minorHAnsi"/>
          <w:color w:val="002060"/>
          <w:sz w:val="22"/>
          <w:szCs w:val="22"/>
        </w:rPr>
        <w:t xml:space="preserve">at (uur) tarief is een vergoeding voor de tijd die de GZ-psycholoog BIG kwijt is </w:t>
      </w:r>
      <w:r w:rsidRPr="00A60502">
        <w:rPr>
          <w:rFonts w:asciiTheme="minorHAnsi" w:hAnsiTheme="minorHAnsi" w:cstheme="minorHAnsi"/>
          <w:color w:val="002060"/>
          <w:sz w:val="22"/>
          <w:szCs w:val="22"/>
        </w:rPr>
        <w:t xml:space="preserve">aan </w:t>
      </w:r>
      <w:r w:rsidR="00153394" w:rsidRPr="00A60502">
        <w:rPr>
          <w:rFonts w:asciiTheme="minorHAnsi" w:hAnsiTheme="minorHAnsi" w:cstheme="minorHAnsi"/>
          <w:color w:val="002060"/>
          <w:sz w:val="22"/>
          <w:szCs w:val="22"/>
        </w:rPr>
        <w:t xml:space="preserve">eerste mailing, </w:t>
      </w:r>
      <w:r w:rsidRPr="00A60502">
        <w:rPr>
          <w:rFonts w:asciiTheme="minorHAnsi" w:hAnsiTheme="minorHAnsi" w:cstheme="minorHAnsi"/>
          <w:color w:val="002060"/>
          <w:sz w:val="22"/>
          <w:szCs w:val="22"/>
        </w:rPr>
        <w:t xml:space="preserve">informatie </w:t>
      </w:r>
      <w:r w:rsidR="00153394" w:rsidRPr="00A60502">
        <w:rPr>
          <w:rFonts w:asciiTheme="minorHAnsi" w:hAnsiTheme="minorHAnsi" w:cstheme="minorHAnsi"/>
          <w:color w:val="002060"/>
          <w:sz w:val="22"/>
          <w:szCs w:val="22"/>
        </w:rPr>
        <w:t>verstrekking procedure</w:t>
      </w:r>
      <w:r w:rsidRPr="00A60502">
        <w:rPr>
          <w:rFonts w:asciiTheme="minorHAnsi" w:hAnsiTheme="minorHAnsi" w:cstheme="minorHAnsi"/>
          <w:color w:val="002060"/>
          <w:sz w:val="22"/>
          <w:szCs w:val="22"/>
        </w:rPr>
        <w:t>, de informatieverwerking</w:t>
      </w:r>
      <w:r w:rsidR="0060165C" w:rsidRPr="00A60502">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voorbereiding van het onderzoek</w:t>
      </w:r>
      <w:r w:rsidR="0060165C" w:rsidRPr="00A60502">
        <w:rPr>
          <w:rFonts w:asciiTheme="minorHAnsi" w:hAnsiTheme="minorHAnsi" w:cstheme="minorHAnsi"/>
          <w:color w:val="002060"/>
          <w:sz w:val="22"/>
          <w:szCs w:val="22"/>
        </w:rPr>
        <w:t xml:space="preserve">,  nalopen persoonlijke gegevens, </w:t>
      </w:r>
      <w:r w:rsidR="00153394" w:rsidRPr="00A60502">
        <w:rPr>
          <w:rFonts w:asciiTheme="minorHAnsi" w:hAnsiTheme="minorHAnsi" w:cstheme="minorHAnsi"/>
          <w:color w:val="002060"/>
          <w:sz w:val="22"/>
          <w:szCs w:val="22"/>
        </w:rPr>
        <w:t xml:space="preserve">evt. </w:t>
      </w:r>
      <w:r w:rsidR="003B1E75" w:rsidRPr="00A60502">
        <w:rPr>
          <w:rFonts w:asciiTheme="minorHAnsi" w:hAnsiTheme="minorHAnsi" w:cstheme="minorHAnsi"/>
          <w:color w:val="002060"/>
          <w:sz w:val="22"/>
          <w:szCs w:val="22"/>
        </w:rPr>
        <w:t xml:space="preserve">vragenlijsten uitwerken, </w:t>
      </w:r>
      <w:r w:rsidR="0060165C" w:rsidRPr="00A60502">
        <w:rPr>
          <w:rFonts w:asciiTheme="minorHAnsi" w:hAnsiTheme="minorHAnsi" w:cstheme="minorHAnsi"/>
          <w:color w:val="002060"/>
          <w:sz w:val="22"/>
          <w:szCs w:val="22"/>
        </w:rPr>
        <w:t xml:space="preserve">inschrijven, </w:t>
      </w:r>
      <w:r w:rsidRPr="00A60502">
        <w:rPr>
          <w:rFonts w:asciiTheme="minorHAnsi" w:hAnsiTheme="minorHAnsi" w:cstheme="minorHAnsi"/>
          <w:color w:val="002060"/>
          <w:sz w:val="22"/>
          <w:szCs w:val="22"/>
        </w:rPr>
        <w:t>de directe tijd van het onderzoek en het sturen van de status quo mail</w:t>
      </w:r>
      <w:r w:rsidR="008755AC" w:rsidRPr="00A60502">
        <w:rPr>
          <w:rFonts w:asciiTheme="minorHAnsi" w:hAnsiTheme="minorHAnsi" w:cstheme="minorHAnsi"/>
          <w:color w:val="002060"/>
          <w:sz w:val="22"/>
          <w:szCs w:val="22"/>
        </w:rPr>
        <w:t xml:space="preserve"> met betaal</w:t>
      </w:r>
      <w:r w:rsidRPr="00A60502">
        <w:rPr>
          <w:rFonts w:asciiTheme="minorHAnsi" w:hAnsiTheme="minorHAnsi" w:cstheme="minorHAnsi"/>
          <w:color w:val="002060"/>
          <w:sz w:val="22"/>
          <w:szCs w:val="22"/>
        </w:rPr>
        <w:t xml:space="preserve">verzoek na het onderzoek. </w:t>
      </w:r>
    </w:p>
    <w:p w14:paraId="1F3257D7" w14:textId="506EAB68" w:rsidR="00AA523F" w:rsidRPr="00A60502" w:rsidRDefault="00900288"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8.3;</w:t>
      </w:r>
      <w:r w:rsidRPr="00A60502">
        <w:rPr>
          <w:rFonts w:asciiTheme="minorHAnsi" w:hAnsiTheme="minorHAnsi" w:cstheme="minorHAnsi"/>
          <w:b/>
          <w:bCs/>
          <w:color w:val="002060"/>
          <w:sz w:val="22"/>
          <w:szCs w:val="22"/>
        </w:rPr>
        <w:t xml:space="preserve"> </w:t>
      </w:r>
      <w:r w:rsidRPr="00A60502">
        <w:rPr>
          <w:rFonts w:asciiTheme="minorHAnsi" w:hAnsiTheme="minorHAnsi" w:cstheme="minorHAnsi"/>
          <w:color w:val="002060"/>
          <w:sz w:val="22"/>
          <w:szCs w:val="22"/>
          <w:u w:val="single"/>
        </w:rPr>
        <w:t>tarief verslaglegging</w:t>
      </w:r>
      <w:r w:rsidRPr="00A60502">
        <w:rPr>
          <w:rFonts w:asciiTheme="minorHAnsi" w:hAnsiTheme="minorHAnsi" w:cstheme="minorHAnsi"/>
          <w:color w:val="002060"/>
          <w:sz w:val="22"/>
          <w:szCs w:val="22"/>
        </w:rPr>
        <w:t xml:space="preserve"> (</w:t>
      </w:r>
      <w:r w:rsidR="001A06BD" w:rsidRPr="00A60502">
        <w:rPr>
          <w:rFonts w:asciiTheme="minorHAnsi" w:hAnsiTheme="minorHAnsi" w:cstheme="minorHAnsi"/>
          <w:color w:val="002060"/>
          <w:sz w:val="22"/>
          <w:szCs w:val="22"/>
        </w:rPr>
        <w:t>rapportage</w:t>
      </w:r>
      <w:r w:rsidRPr="00A60502">
        <w:rPr>
          <w:rFonts w:asciiTheme="minorHAnsi" w:hAnsiTheme="minorHAnsi" w:cstheme="minorHAnsi"/>
          <w:color w:val="002060"/>
          <w:sz w:val="22"/>
          <w:szCs w:val="22"/>
        </w:rPr>
        <w:t xml:space="preserve"> advocaat </w:t>
      </w:r>
      <w:r w:rsidR="001A06BD" w:rsidRPr="00A60502">
        <w:rPr>
          <w:rFonts w:asciiTheme="minorHAnsi" w:hAnsiTheme="minorHAnsi" w:cstheme="minorHAnsi"/>
          <w:color w:val="002060"/>
          <w:sz w:val="22"/>
          <w:szCs w:val="22"/>
        </w:rPr>
        <w:t>rechtbank</w:t>
      </w:r>
      <w:r w:rsidRPr="00A60502">
        <w:rPr>
          <w:rFonts w:asciiTheme="minorHAnsi" w:hAnsiTheme="minorHAnsi" w:cstheme="minorHAnsi"/>
          <w:color w:val="002060"/>
          <w:sz w:val="22"/>
          <w:szCs w:val="22"/>
        </w:rPr>
        <w:t xml:space="preserve"> of het vullen van de bijsluiter C1</w:t>
      </w:r>
      <w:r w:rsidR="00E825EC" w:rsidRPr="00A60502">
        <w:rPr>
          <w:rFonts w:asciiTheme="minorHAnsi" w:hAnsiTheme="minorHAnsi" w:cstheme="minorHAnsi"/>
          <w:color w:val="002060"/>
          <w:sz w:val="22"/>
          <w:szCs w:val="22"/>
        </w:rPr>
        <w:t xml:space="preserve">). </w:t>
      </w:r>
      <w:r w:rsidRPr="00A60502">
        <w:rPr>
          <w:rFonts w:asciiTheme="minorHAnsi" w:hAnsiTheme="minorHAnsi" w:cstheme="minorHAnsi"/>
          <w:color w:val="002060"/>
          <w:sz w:val="22"/>
          <w:szCs w:val="22"/>
        </w:rPr>
        <w:t xml:space="preserve">Dat (uur) tarief </w:t>
      </w:r>
      <w:r w:rsidR="00AA523F" w:rsidRPr="00A60502">
        <w:rPr>
          <w:rFonts w:asciiTheme="minorHAnsi" w:hAnsiTheme="minorHAnsi" w:cstheme="minorHAnsi"/>
          <w:color w:val="002060"/>
          <w:sz w:val="22"/>
          <w:szCs w:val="22"/>
        </w:rPr>
        <w:t xml:space="preserve">is een vergoeding voor de tijd die de GZ-psycholoog BIG kwijt is in het proces na het onderzoek voor o.a. het verwerken van deze gegevens, de verslaglegging, </w:t>
      </w:r>
      <w:r w:rsidR="00893BC3" w:rsidRPr="00A60502">
        <w:rPr>
          <w:rFonts w:asciiTheme="minorHAnsi" w:hAnsiTheme="minorHAnsi" w:cstheme="minorHAnsi"/>
          <w:color w:val="002060"/>
          <w:sz w:val="22"/>
          <w:szCs w:val="22"/>
        </w:rPr>
        <w:t xml:space="preserve">eventueel overleg met collega’s (supervisie), </w:t>
      </w:r>
      <w:r w:rsidR="00AA523F" w:rsidRPr="00A60502">
        <w:rPr>
          <w:rFonts w:asciiTheme="minorHAnsi" w:hAnsiTheme="minorHAnsi" w:cstheme="minorHAnsi"/>
          <w:color w:val="002060"/>
          <w:sz w:val="22"/>
          <w:szCs w:val="22"/>
        </w:rPr>
        <w:t xml:space="preserve">het daadwerkelijk invullen en tekenen van de bijsluiter, de nodige </w:t>
      </w:r>
      <w:r w:rsidR="00AA523F" w:rsidRPr="00A60502">
        <w:rPr>
          <w:rFonts w:asciiTheme="minorHAnsi" w:hAnsiTheme="minorHAnsi" w:cstheme="minorHAnsi"/>
          <w:color w:val="002060"/>
          <w:sz w:val="22"/>
          <w:szCs w:val="22"/>
        </w:rPr>
        <w:lastRenderedPageBreak/>
        <w:t>correcties</w:t>
      </w:r>
      <w:r w:rsidR="001A06BD" w:rsidRPr="00A60502">
        <w:rPr>
          <w:rFonts w:asciiTheme="minorHAnsi" w:hAnsiTheme="minorHAnsi" w:cstheme="minorHAnsi"/>
          <w:color w:val="002060"/>
          <w:sz w:val="22"/>
          <w:szCs w:val="22"/>
        </w:rPr>
        <w:t xml:space="preserve"> voor de definitieve versie</w:t>
      </w:r>
      <w:r w:rsidR="00AA523F" w:rsidRPr="00A60502">
        <w:rPr>
          <w:rFonts w:asciiTheme="minorHAnsi" w:hAnsiTheme="minorHAnsi" w:cstheme="minorHAnsi"/>
          <w:color w:val="002060"/>
          <w:sz w:val="22"/>
          <w:szCs w:val="22"/>
        </w:rPr>
        <w:t>, de eventuele extra correspondenties met aanvrager, eventuele communicatie met Justis, alle administratieve handelingen.</w:t>
      </w:r>
    </w:p>
    <w:p w14:paraId="43D76F8F" w14:textId="75D9983B" w:rsidR="0031697D" w:rsidRPr="00A60502" w:rsidRDefault="003B1E75"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8.4</w:t>
      </w:r>
      <w:r w:rsidR="009B2A92" w:rsidRPr="00A60502">
        <w:rPr>
          <w:rFonts w:asciiTheme="minorHAnsi" w:hAnsiTheme="minorHAnsi" w:cstheme="minorHAnsi"/>
          <w:color w:val="002060"/>
          <w:sz w:val="22"/>
          <w:szCs w:val="22"/>
        </w:rPr>
        <w:t>;</w:t>
      </w:r>
      <w:r w:rsidRPr="00A60502">
        <w:rPr>
          <w:rFonts w:asciiTheme="minorHAnsi" w:hAnsiTheme="minorHAnsi" w:cstheme="minorHAnsi"/>
          <w:b/>
          <w:bCs/>
          <w:color w:val="002060"/>
          <w:sz w:val="22"/>
          <w:szCs w:val="22"/>
        </w:rPr>
        <w:t xml:space="preserve"> in het genoemde tarief zit </w:t>
      </w:r>
      <w:r w:rsidR="003508B8" w:rsidRPr="00A60502">
        <w:rPr>
          <w:rFonts w:asciiTheme="minorHAnsi" w:hAnsiTheme="minorHAnsi" w:cstheme="minorHAnsi"/>
          <w:b/>
          <w:bCs/>
          <w:color w:val="002060"/>
          <w:sz w:val="22"/>
          <w:szCs w:val="22"/>
        </w:rPr>
        <w:t>niet inbegrepen</w:t>
      </w:r>
      <w:r w:rsidR="00AF2B70" w:rsidRPr="00A60502">
        <w:rPr>
          <w:rFonts w:asciiTheme="minorHAnsi" w:hAnsiTheme="minorHAnsi" w:cstheme="minorHAnsi"/>
          <w:b/>
          <w:bCs/>
          <w:color w:val="002060"/>
          <w:sz w:val="22"/>
          <w:szCs w:val="22"/>
        </w:rPr>
        <w:t>;</w:t>
      </w:r>
      <w:r w:rsidR="003508B8" w:rsidRPr="00A60502">
        <w:rPr>
          <w:rFonts w:asciiTheme="minorHAnsi" w:hAnsiTheme="minorHAnsi" w:cstheme="minorHAnsi"/>
          <w:b/>
          <w:bCs/>
          <w:color w:val="002060"/>
          <w:sz w:val="22"/>
          <w:szCs w:val="22"/>
        </w:rPr>
        <w:t xml:space="preserve"> </w:t>
      </w:r>
      <w:r w:rsidR="003508B8" w:rsidRPr="00A60502">
        <w:rPr>
          <w:rFonts w:asciiTheme="minorHAnsi" w:hAnsiTheme="minorHAnsi" w:cstheme="minorHAnsi"/>
          <w:color w:val="002060"/>
          <w:sz w:val="22"/>
          <w:szCs w:val="22"/>
        </w:rPr>
        <w:t>correcties</w:t>
      </w:r>
      <w:r w:rsidR="00AF2B70" w:rsidRPr="00A60502">
        <w:rPr>
          <w:rFonts w:asciiTheme="minorHAnsi" w:hAnsiTheme="minorHAnsi" w:cstheme="minorHAnsi"/>
          <w:color w:val="002060"/>
          <w:sz w:val="22"/>
          <w:szCs w:val="22"/>
        </w:rPr>
        <w:t>,</w:t>
      </w:r>
      <w:r w:rsidR="003508B8" w:rsidRPr="00A60502">
        <w:rPr>
          <w:rFonts w:asciiTheme="minorHAnsi" w:hAnsiTheme="minorHAnsi" w:cstheme="minorHAnsi"/>
          <w:color w:val="002060"/>
          <w:sz w:val="22"/>
          <w:szCs w:val="22"/>
        </w:rPr>
        <w:t xml:space="preserve"> aanpassingen</w:t>
      </w:r>
      <w:r w:rsidR="00AF2B70" w:rsidRPr="00A60502">
        <w:rPr>
          <w:rFonts w:asciiTheme="minorHAnsi" w:hAnsiTheme="minorHAnsi" w:cstheme="minorHAnsi"/>
          <w:color w:val="002060"/>
          <w:sz w:val="22"/>
          <w:szCs w:val="22"/>
        </w:rPr>
        <w:t>, herzi</w:t>
      </w:r>
      <w:r w:rsidRPr="00A60502">
        <w:rPr>
          <w:rFonts w:asciiTheme="minorHAnsi" w:hAnsiTheme="minorHAnsi" w:cstheme="minorHAnsi"/>
          <w:color w:val="002060"/>
          <w:sz w:val="22"/>
          <w:szCs w:val="22"/>
        </w:rPr>
        <w:t>e</w:t>
      </w:r>
      <w:r w:rsidR="00AF2B70" w:rsidRPr="00A60502">
        <w:rPr>
          <w:rFonts w:asciiTheme="minorHAnsi" w:hAnsiTheme="minorHAnsi" w:cstheme="minorHAnsi"/>
          <w:color w:val="002060"/>
          <w:sz w:val="22"/>
          <w:szCs w:val="22"/>
        </w:rPr>
        <w:t>ningen</w:t>
      </w:r>
      <w:r w:rsidR="00711F75" w:rsidRPr="00A60502">
        <w:rPr>
          <w:rFonts w:asciiTheme="minorHAnsi" w:hAnsiTheme="minorHAnsi" w:cstheme="minorHAnsi"/>
          <w:color w:val="002060"/>
          <w:sz w:val="22"/>
          <w:szCs w:val="22"/>
        </w:rPr>
        <w:t>, van verslag datum, naam, data of dergelijke</w:t>
      </w:r>
      <w:r w:rsidR="00711F75" w:rsidRPr="00A60502">
        <w:rPr>
          <w:rFonts w:asciiTheme="minorHAnsi" w:hAnsiTheme="minorHAnsi" w:cstheme="minorHAnsi"/>
          <w:b/>
          <w:bCs/>
          <w:color w:val="002060"/>
          <w:sz w:val="22"/>
          <w:szCs w:val="22"/>
        </w:rPr>
        <w:t xml:space="preserve"> </w:t>
      </w:r>
      <w:r w:rsidR="00735AED" w:rsidRPr="00A60502">
        <w:rPr>
          <w:rFonts w:asciiTheme="minorHAnsi" w:hAnsiTheme="minorHAnsi" w:cstheme="minorHAnsi"/>
          <w:b/>
          <w:bCs/>
          <w:color w:val="002060"/>
          <w:sz w:val="22"/>
          <w:szCs w:val="22"/>
        </w:rPr>
        <w:t xml:space="preserve">indien er meer dan 6 maanden verstreken </w:t>
      </w:r>
      <w:r w:rsidR="004E7301" w:rsidRPr="00A60502">
        <w:rPr>
          <w:rFonts w:asciiTheme="minorHAnsi" w:hAnsiTheme="minorHAnsi" w:cstheme="minorHAnsi"/>
          <w:b/>
          <w:bCs/>
          <w:color w:val="002060"/>
          <w:sz w:val="22"/>
          <w:szCs w:val="22"/>
        </w:rPr>
        <w:t>zijn,</w:t>
      </w:r>
      <w:r w:rsidR="004E7301" w:rsidRPr="00A60502">
        <w:rPr>
          <w:rFonts w:asciiTheme="minorHAnsi" w:hAnsiTheme="minorHAnsi" w:cstheme="minorHAnsi"/>
          <w:color w:val="002060"/>
          <w:sz w:val="22"/>
          <w:szCs w:val="22"/>
        </w:rPr>
        <w:t xml:space="preserve"> </w:t>
      </w:r>
      <w:r w:rsidR="00711F75" w:rsidRPr="00A60502">
        <w:rPr>
          <w:rFonts w:asciiTheme="minorHAnsi" w:hAnsiTheme="minorHAnsi" w:cstheme="minorHAnsi"/>
          <w:color w:val="002060"/>
          <w:sz w:val="22"/>
          <w:szCs w:val="22"/>
        </w:rPr>
        <w:t>d</w:t>
      </w:r>
      <w:r w:rsidR="00735AED" w:rsidRPr="00A60502">
        <w:rPr>
          <w:rFonts w:asciiTheme="minorHAnsi" w:hAnsiTheme="minorHAnsi" w:cstheme="minorHAnsi"/>
          <w:color w:val="002060"/>
          <w:sz w:val="22"/>
          <w:szCs w:val="22"/>
        </w:rPr>
        <w:t xml:space="preserve">an </w:t>
      </w:r>
      <w:r w:rsidR="00741E3D" w:rsidRPr="00A60502">
        <w:rPr>
          <w:rFonts w:asciiTheme="minorHAnsi" w:hAnsiTheme="minorHAnsi" w:cstheme="minorHAnsi"/>
          <w:color w:val="002060"/>
          <w:sz w:val="22"/>
          <w:szCs w:val="22"/>
        </w:rPr>
        <w:t xml:space="preserve">laatst </w:t>
      </w:r>
      <w:r w:rsidR="00735AED" w:rsidRPr="00A60502">
        <w:rPr>
          <w:rFonts w:asciiTheme="minorHAnsi" w:hAnsiTheme="minorHAnsi" w:cstheme="minorHAnsi"/>
          <w:color w:val="002060"/>
          <w:sz w:val="22"/>
          <w:szCs w:val="22"/>
        </w:rPr>
        <w:t>aanlev</w:t>
      </w:r>
      <w:r w:rsidR="00711F75" w:rsidRPr="00A60502">
        <w:rPr>
          <w:rFonts w:asciiTheme="minorHAnsi" w:hAnsiTheme="minorHAnsi" w:cstheme="minorHAnsi"/>
          <w:color w:val="002060"/>
          <w:sz w:val="22"/>
          <w:szCs w:val="22"/>
        </w:rPr>
        <w:t>e</w:t>
      </w:r>
      <w:r w:rsidR="00735AED" w:rsidRPr="00A60502">
        <w:rPr>
          <w:rFonts w:asciiTheme="minorHAnsi" w:hAnsiTheme="minorHAnsi" w:cstheme="minorHAnsi"/>
          <w:color w:val="002060"/>
          <w:sz w:val="22"/>
          <w:szCs w:val="22"/>
        </w:rPr>
        <w:t>r</w:t>
      </w:r>
      <w:r w:rsidR="00711F75" w:rsidRPr="00A60502">
        <w:rPr>
          <w:rFonts w:asciiTheme="minorHAnsi" w:hAnsiTheme="minorHAnsi" w:cstheme="minorHAnsi"/>
          <w:color w:val="002060"/>
          <w:sz w:val="22"/>
          <w:szCs w:val="22"/>
        </w:rPr>
        <w:t>d</w:t>
      </w:r>
      <w:r w:rsidR="00735AED" w:rsidRPr="00A60502">
        <w:rPr>
          <w:rFonts w:asciiTheme="minorHAnsi" w:hAnsiTheme="minorHAnsi" w:cstheme="minorHAnsi"/>
          <w:color w:val="002060"/>
          <w:sz w:val="22"/>
          <w:szCs w:val="22"/>
        </w:rPr>
        <w:t>e definit</w:t>
      </w:r>
      <w:r w:rsidR="00741E3D" w:rsidRPr="00A60502">
        <w:rPr>
          <w:rFonts w:asciiTheme="minorHAnsi" w:hAnsiTheme="minorHAnsi" w:cstheme="minorHAnsi"/>
          <w:color w:val="002060"/>
          <w:sz w:val="22"/>
          <w:szCs w:val="22"/>
        </w:rPr>
        <w:t>i</w:t>
      </w:r>
      <w:r w:rsidR="00735AED" w:rsidRPr="00A60502">
        <w:rPr>
          <w:rFonts w:asciiTheme="minorHAnsi" w:hAnsiTheme="minorHAnsi" w:cstheme="minorHAnsi"/>
          <w:color w:val="002060"/>
          <w:sz w:val="22"/>
          <w:szCs w:val="22"/>
        </w:rPr>
        <w:t xml:space="preserve">ef digitaal getekende versie. </w:t>
      </w:r>
    </w:p>
    <w:p w14:paraId="36C9C700" w14:textId="4EB00626" w:rsidR="0073427D" w:rsidRPr="00A60502" w:rsidRDefault="0073427D"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8.5</w:t>
      </w:r>
      <w:r w:rsidR="009B2A92" w:rsidRPr="00A60502">
        <w:rPr>
          <w:rFonts w:asciiTheme="minorHAnsi" w:hAnsiTheme="minorHAnsi" w:cstheme="minorHAnsi"/>
          <w:color w:val="002060"/>
          <w:sz w:val="22"/>
          <w:szCs w:val="22"/>
        </w:rPr>
        <w:t>; o</w:t>
      </w:r>
      <w:r w:rsidRPr="00A60502">
        <w:rPr>
          <w:rFonts w:asciiTheme="minorHAnsi" w:hAnsiTheme="minorHAnsi" w:cstheme="minorHAnsi"/>
          <w:color w:val="002060"/>
          <w:sz w:val="22"/>
          <w:szCs w:val="22"/>
        </w:rPr>
        <w:t xml:space="preserve">m de tijd te reserveren ontvang je betaalverzoek per mail. </w:t>
      </w:r>
    </w:p>
    <w:p w14:paraId="75E42D3A" w14:textId="461CA7D9" w:rsidR="0073427D" w:rsidRPr="00A60502" w:rsidRDefault="009B2A92"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8.6; </w:t>
      </w:r>
      <w:r w:rsidR="0073427D" w:rsidRPr="00A60502">
        <w:rPr>
          <w:rFonts w:asciiTheme="minorHAnsi" w:hAnsiTheme="minorHAnsi" w:cstheme="minorHAnsi"/>
          <w:color w:val="002060"/>
          <w:sz w:val="22"/>
          <w:szCs w:val="22"/>
        </w:rPr>
        <w:t xml:space="preserve">Bedragen zijn exclusief BTW (psychologie praktijk Tilburg is BTW vrijgesteld) </w:t>
      </w:r>
    </w:p>
    <w:p w14:paraId="6664EEAE" w14:textId="4070114E" w:rsidR="00F87F9E" w:rsidRPr="00A60502" w:rsidRDefault="00F87F9E"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8.7; </w:t>
      </w:r>
      <w:r w:rsidR="00754D59" w:rsidRPr="00A60502">
        <w:rPr>
          <w:rFonts w:asciiTheme="minorHAnsi" w:hAnsiTheme="minorHAnsi" w:cstheme="minorHAnsi"/>
          <w:color w:val="002060"/>
          <w:sz w:val="22"/>
          <w:szCs w:val="22"/>
        </w:rPr>
        <w:t>onderzoek en verslaglegging valt niet onder de zorgverzekeringswet; zor</w:t>
      </w:r>
      <w:r w:rsidR="0073427D" w:rsidRPr="00A60502">
        <w:rPr>
          <w:rFonts w:asciiTheme="minorHAnsi" w:hAnsiTheme="minorHAnsi" w:cstheme="minorHAnsi"/>
          <w:color w:val="002060"/>
          <w:sz w:val="22"/>
          <w:szCs w:val="22"/>
        </w:rPr>
        <w:t>gverzekeraar</w:t>
      </w:r>
      <w:r w:rsidRPr="00A60502">
        <w:rPr>
          <w:rFonts w:asciiTheme="minorHAnsi" w:hAnsiTheme="minorHAnsi" w:cstheme="minorHAnsi"/>
          <w:color w:val="002060"/>
          <w:sz w:val="22"/>
          <w:szCs w:val="22"/>
        </w:rPr>
        <w:t xml:space="preserve">s vergoeden </w:t>
      </w:r>
      <w:r w:rsidR="0073427D" w:rsidRPr="00A60502">
        <w:rPr>
          <w:rFonts w:asciiTheme="minorHAnsi" w:hAnsiTheme="minorHAnsi" w:cstheme="minorHAnsi"/>
          <w:color w:val="002060"/>
          <w:sz w:val="22"/>
          <w:szCs w:val="22"/>
        </w:rPr>
        <w:t xml:space="preserve">niet. Ook niet </w:t>
      </w:r>
      <w:r w:rsidRPr="00A60502">
        <w:rPr>
          <w:rFonts w:asciiTheme="minorHAnsi" w:hAnsiTheme="minorHAnsi" w:cstheme="minorHAnsi"/>
          <w:color w:val="002060"/>
          <w:sz w:val="22"/>
          <w:szCs w:val="22"/>
        </w:rPr>
        <w:t>met</w:t>
      </w:r>
      <w:r w:rsidR="0073427D" w:rsidRPr="00A60502">
        <w:rPr>
          <w:rFonts w:asciiTheme="minorHAnsi" w:hAnsiTheme="minorHAnsi" w:cstheme="minorHAnsi"/>
          <w:color w:val="002060"/>
          <w:sz w:val="22"/>
          <w:szCs w:val="22"/>
        </w:rPr>
        <w:t xml:space="preserve"> een verwijzing </w:t>
      </w:r>
      <w:r w:rsidRPr="00A60502">
        <w:rPr>
          <w:rFonts w:asciiTheme="minorHAnsi" w:hAnsiTheme="minorHAnsi" w:cstheme="minorHAnsi"/>
          <w:color w:val="002060"/>
          <w:sz w:val="22"/>
          <w:szCs w:val="22"/>
        </w:rPr>
        <w:t>van je huisarts of specialist</w:t>
      </w:r>
      <w:r w:rsidR="0073427D" w:rsidRPr="00A60502">
        <w:rPr>
          <w:rFonts w:asciiTheme="minorHAnsi" w:hAnsiTheme="minorHAnsi" w:cstheme="minorHAnsi"/>
          <w:color w:val="002060"/>
          <w:sz w:val="22"/>
          <w:szCs w:val="22"/>
        </w:rPr>
        <w:t xml:space="preserve">. </w:t>
      </w:r>
    </w:p>
    <w:p w14:paraId="4DA80F4B" w14:textId="51FC0813" w:rsidR="0073427D" w:rsidRPr="00A60502" w:rsidRDefault="00AF5542"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8.8  na betaling en afronding werkzaamheden, ont</w:t>
      </w:r>
      <w:r w:rsidR="0073427D" w:rsidRPr="00A60502">
        <w:rPr>
          <w:rFonts w:asciiTheme="minorHAnsi" w:hAnsiTheme="minorHAnsi" w:cstheme="minorHAnsi"/>
          <w:color w:val="002060"/>
          <w:sz w:val="22"/>
          <w:szCs w:val="22"/>
        </w:rPr>
        <w:t>vang je een nota die tevens dient als betalingsbewijs.</w:t>
      </w:r>
    </w:p>
    <w:p w14:paraId="7CB20F9E" w14:textId="77777777" w:rsidR="0031697D" w:rsidRPr="00A60502" w:rsidRDefault="0031697D" w:rsidP="00A60502">
      <w:pPr>
        <w:rPr>
          <w:rFonts w:asciiTheme="minorHAnsi" w:hAnsiTheme="minorHAnsi" w:cstheme="minorHAnsi"/>
          <w:color w:val="002060"/>
          <w:sz w:val="22"/>
          <w:szCs w:val="22"/>
        </w:rPr>
      </w:pPr>
    </w:p>
    <w:p w14:paraId="4C57C13E" w14:textId="2501B6C3" w:rsidR="0089772A" w:rsidRPr="00A60502" w:rsidRDefault="00741E3D"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9; an</w:t>
      </w:r>
      <w:r w:rsidR="0089772A" w:rsidRPr="00A60502">
        <w:rPr>
          <w:rFonts w:asciiTheme="minorHAnsi" w:hAnsiTheme="minorHAnsi" w:cstheme="minorHAnsi"/>
          <w:b/>
          <w:bCs/>
          <w:color w:val="002060"/>
          <w:sz w:val="22"/>
          <w:szCs w:val="22"/>
        </w:rPr>
        <w:t xml:space="preserve">nulering </w:t>
      </w:r>
    </w:p>
    <w:p w14:paraId="5D9D4316" w14:textId="1100BD4B" w:rsidR="0089772A" w:rsidRPr="00A60502" w:rsidRDefault="001F2AF9" w:rsidP="00591CBB">
      <w:p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9.1; onderzoek annuleren: mo</w:t>
      </w:r>
      <w:r w:rsidR="0089772A" w:rsidRPr="00A60502">
        <w:rPr>
          <w:rFonts w:asciiTheme="minorHAnsi" w:hAnsiTheme="minorHAnsi" w:cstheme="minorHAnsi"/>
          <w:color w:val="002060"/>
          <w:sz w:val="22"/>
          <w:szCs w:val="22"/>
        </w:rPr>
        <w:t xml:space="preserve">cht je onverhoopt van </w:t>
      </w:r>
      <w:r w:rsidRPr="00A60502">
        <w:rPr>
          <w:rFonts w:asciiTheme="minorHAnsi" w:hAnsiTheme="minorHAnsi" w:cstheme="minorHAnsi"/>
          <w:color w:val="002060"/>
          <w:sz w:val="22"/>
          <w:szCs w:val="22"/>
        </w:rPr>
        <w:t xml:space="preserve">de </w:t>
      </w:r>
      <w:r w:rsidR="00591CBB" w:rsidRPr="00A60502">
        <w:rPr>
          <w:rFonts w:asciiTheme="minorHAnsi" w:hAnsiTheme="minorHAnsi" w:cstheme="minorHAnsi"/>
          <w:color w:val="002060"/>
          <w:sz w:val="22"/>
          <w:szCs w:val="22"/>
        </w:rPr>
        <w:t>onderzoekafspraak</w:t>
      </w:r>
      <w:r w:rsidR="0089772A" w:rsidRPr="00A60502">
        <w:rPr>
          <w:rFonts w:asciiTheme="minorHAnsi" w:hAnsiTheme="minorHAnsi" w:cstheme="minorHAnsi"/>
          <w:color w:val="002060"/>
          <w:sz w:val="22"/>
          <w:szCs w:val="22"/>
        </w:rPr>
        <w:t xml:space="preserve"> willen afzien, kan je dit kosteloos 48 uur voorafgaand aan de afspraak telefonisch of per email doorgeven.</w:t>
      </w:r>
      <w:r w:rsidR="00423973" w:rsidRPr="00A60502">
        <w:rPr>
          <w:rFonts w:asciiTheme="minorHAnsi" w:hAnsiTheme="minorHAnsi" w:cstheme="minorHAnsi"/>
          <w:color w:val="002060"/>
          <w:sz w:val="22"/>
          <w:szCs w:val="22"/>
        </w:rPr>
        <w:t xml:space="preserve"> </w:t>
      </w:r>
      <w:r w:rsidR="00680C2D" w:rsidRPr="00A60502">
        <w:rPr>
          <w:rFonts w:asciiTheme="minorHAnsi" w:hAnsiTheme="minorHAnsi" w:cstheme="minorHAnsi"/>
          <w:color w:val="002060"/>
          <w:sz w:val="22"/>
          <w:szCs w:val="22"/>
        </w:rPr>
        <w:t xml:space="preserve">Gesprek wordt herpland of </w:t>
      </w:r>
      <w:r w:rsidRPr="00A60502">
        <w:rPr>
          <w:rFonts w:asciiTheme="minorHAnsi" w:hAnsiTheme="minorHAnsi" w:cstheme="minorHAnsi"/>
          <w:color w:val="002060"/>
          <w:sz w:val="22"/>
          <w:szCs w:val="22"/>
        </w:rPr>
        <w:t xml:space="preserve">het bedrag teruggestort. </w:t>
      </w:r>
    </w:p>
    <w:p w14:paraId="6EC79F3B" w14:textId="444336C3" w:rsidR="009403C5" w:rsidRPr="00A60502" w:rsidRDefault="00915D66"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9.2; rapportage annuleren; w</w:t>
      </w:r>
      <w:r w:rsidR="00312A2D" w:rsidRPr="00A60502">
        <w:rPr>
          <w:rFonts w:asciiTheme="minorHAnsi" w:hAnsiTheme="minorHAnsi" w:cstheme="minorHAnsi"/>
          <w:color w:val="002060"/>
          <w:sz w:val="22"/>
          <w:szCs w:val="22"/>
        </w:rPr>
        <w:t xml:space="preserve">il je van </w:t>
      </w:r>
      <w:r w:rsidR="002227D2" w:rsidRPr="00A60502">
        <w:rPr>
          <w:rFonts w:asciiTheme="minorHAnsi" w:hAnsiTheme="minorHAnsi" w:cstheme="minorHAnsi"/>
          <w:color w:val="002060"/>
          <w:sz w:val="22"/>
          <w:szCs w:val="22"/>
        </w:rPr>
        <w:t>een rapportage of invullen van de bijsluiter af zien</w:t>
      </w:r>
      <w:r w:rsidR="00C40C09" w:rsidRPr="00A60502">
        <w:rPr>
          <w:rFonts w:asciiTheme="minorHAnsi" w:hAnsiTheme="minorHAnsi" w:cstheme="minorHAnsi"/>
          <w:color w:val="002060"/>
          <w:sz w:val="22"/>
          <w:szCs w:val="22"/>
        </w:rPr>
        <w:t>,</w:t>
      </w:r>
      <w:r w:rsidR="00312A2D" w:rsidRPr="00A60502">
        <w:rPr>
          <w:rFonts w:asciiTheme="minorHAnsi" w:hAnsiTheme="minorHAnsi" w:cstheme="minorHAnsi"/>
          <w:color w:val="002060"/>
          <w:sz w:val="22"/>
          <w:szCs w:val="22"/>
        </w:rPr>
        <w:t xml:space="preserve"> kan dat zonder opgaaf van reden</w:t>
      </w:r>
      <w:r w:rsidR="009403C5" w:rsidRPr="00A60502">
        <w:rPr>
          <w:rFonts w:asciiTheme="minorHAnsi" w:hAnsiTheme="minorHAnsi" w:cstheme="minorHAnsi"/>
          <w:color w:val="002060"/>
          <w:sz w:val="22"/>
          <w:szCs w:val="22"/>
        </w:rPr>
        <w:t>,</w:t>
      </w:r>
      <w:r w:rsidR="009810EB" w:rsidRPr="00A60502">
        <w:rPr>
          <w:rFonts w:asciiTheme="minorHAnsi" w:hAnsiTheme="minorHAnsi" w:cstheme="minorHAnsi"/>
          <w:color w:val="002060"/>
          <w:sz w:val="22"/>
          <w:szCs w:val="22"/>
        </w:rPr>
        <w:t xml:space="preserve"> voordat je het bedrag hebt over gemaakt</w:t>
      </w:r>
      <w:r w:rsidR="009403C5" w:rsidRPr="00A60502">
        <w:rPr>
          <w:rFonts w:asciiTheme="minorHAnsi" w:hAnsiTheme="minorHAnsi" w:cstheme="minorHAnsi"/>
          <w:color w:val="002060"/>
          <w:sz w:val="22"/>
          <w:szCs w:val="22"/>
        </w:rPr>
        <w:t>. H</w:t>
      </w:r>
      <w:r w:rsidR="009810EB" w:rsidRPr="00A60502">
        <w:rPr>
          <w:rFonts w:asciiTheme="minorHAnsi" w:hAnsiTheme="minorHAnsi" w:cstheme="minorHAnsi"/>
          <w:color w:val="002060"/>
          <w:sz w:val="22"/>
          <w:szCs w:val="22"/>
        </w:rPr>
        <w:t>eb je het bedrag eenmaal gestort</w:t>
      </w:r>
      <w:r w:rsidR="009403C5" w:rsidRPr="00A60502">
        <w:rPr>
          <w:rFonts w:asciiTheme="minorHAnsi" w:hAnsiTheme="minorHAnsi" w:cstheme="minorHAnsi"/>
          <w:color w:val="002060"/>
          <w:sz w:val="22"/>
          <w:szCs w:val="22"/>
        </w:rPr>
        <w:t>,</w:t>
      </w:r>
      <w:r w:rsidR="009810EB" w:rsidRPr="00A60502">
        <w:rPr>
          <w:rFonts w:asciiTheme="minorHAnsi" w:hAnsiTheme="minorHAnsi" w:cstheme="minorHAnsi"/>
          <w:color w:val="002060"/>
          <w:sz w:val="22"/>
          <w:szCs w:val="22"/>
        </w:rPr>
        <w:t xml:space="preserve"> heb je daarmee</w:t>
      </w:r>
      <w:r w:rsidR="009403C5" w:rsidRPr="00A60502">
        <w:rPr>
          <w:rFonts w:asciiTheme="minorHAnsi" w:hAnsiTheme="minorHAnsi" w:cstheme="minorHAnsi"/>
          <w:color w:val="002060"/>
          <w:sz w:val="22"/>
          <w:szCs w:val="22"/>
        </w:rPr>
        <w:t xml:space="preserve"> </w:t>
      </w:r>
      <w:r w:rsidR="009810EB" w:rsidRPr="00A60502">
        <w:rPr>
          <w:rFonts w:asciiTheme="minorHAnsi" w:hAnsiTheme="minorHAnsi" w:cstheme="minorHAnsi"/>
          <w:color w:val="002060"/>
          <w:sz w:val="22"/>
          <w:szCs w:val="22"/>
        </w:rPr>
        <w:t>h</w:t>
      </w:r>
      <w:r w:rsidR="009403C5" w:rsidRPr="00A60502">
        <w:rPr>
          <w:rFonts w:asciiTheme="minorHAnsi" w:hAnsiTheme="minorHAnsi" w:cstheme="minorHAnsi"/>
          <w:color w:val="002060"/>
          <w:sz w:val="22"/>
          <w:szCs w:val="22"/>
        </w:rPr>
        <w:t>e</w:t>
      </w:r>
      <w:r w:rsidR="009810EB" w:rsidRPr="00A60502">
        <w:rPr>
          <w:rFonts w:asciiTheme="minorHAnsi" w:hAnsiTheme="minorHAnsi" w:cstheme="minorHAnsi"/>
          <w:color w:val="002060"/>
          <w:sz w:val="22"/>
          <w:szCs w:val="22"/>
        </w:rPr>
        <w:t>t signaal gegev</w:t>
      </w:r>
      <w:r w:rsidR="009403C5" w:rsidRPr="00A60502">
        <w:rPr>
          <w:rFonts w:asciiTheme="minorHAnsi" w:hAnsiTheme="minorHAnsi" w:cstheme="minorHAnsi"/>
          <w:color w:val="002060"/>
          <w:sz w:val="22"/>
          <w:szCs w:val="22"/>
        </w:rPr>
        <w:t>e</w:t>
      </w:r>
      <w:r w:rsidR="009810EB" w:rsidRPr="00A60502">
        <w:rPr>
          <w:rFonts w:asciiTheme="minorHAnsi" w:hAnsiTheme="minorHAnsi" w:cstheme="minorHAnsi"/>
          <w:color w:val="002060"/>
          <w:sz w:val="22"/>
          <w:szCs w:val="22"/>
        </w:rPr>
        <w:t xml:space="preserve">n om te gaan schrijven </w:t>
      </w:r>
      <w:r w:rsidR="009403C5" w:rsidRPr="00A60502">
        <w:rPr>
          <w:rFonts w:asciiTheme="minorHAnsi" w:hAnsiTheme="minorHAnsi" w:cstheme="minorHAnsi"/>
          <w:color w:val="002060"/>
          <w:sz w:val="22"/>
          <w:szCs w:val="22"/>
        </w:rPr>
        <w:t xml:space="preserve">en wordt het verslag meestal direct geschreven en is daarmee de tijd en </w:t>
      </w:r>
      <w:r w:rsidR="009810EB" w:rsidRPr="00A60502">
        <w:rPr>
          <w:rFonts w:asciiTheme="minorHAnsi" w:hAnsiTheme="minorHAnsi" w:cstheme="minorHAnsi"/>
          <w:color w:val="002060"/>
          <w:sz w:val="22"/>
          <w:szCs w:val="22"/>
        </w:rPr>
        <w:t>de inspanning</w:t>
      </w:r>
      <w:r w:rsidR="009403C5" w:rsidRPr="00A60502">
        <w:rPr>
          <w:rFonts w:asciiTheme="minorHAnsi" w:hAnsiTheme="minorHAnsi" w:cstheme="minorHAnsi"/>
          <w:color w:val="002060"/>
          <w:sz w:val="22"/>
          <w:szCs w:val="22"/>
        </w:rPr>
        <w:t xml:space="preserve"> reeds betaald</w:t>
      </w:r>
      <w:r w:rsidR="00312A2D" w:rsidRPr="00A60502">
        <w:rPr>
          <w:rFonts w:asciiTheme="minorHAnsi" w:hAnsiTheme="minorHAnsi" w:cstheme="minorHAnsi"/>
          <w:color w:val="002060"/>
          <w:sz w:val="22"/>
          <w:szCs w:val="22"/>
        </w:rPr>
        <w:t xml:space="preserve">. </w:t>
      </w:r>
    </w:p>
    <w:p w14:paraId="2E825932" w14:textId="24946D02" w:rsidR="00237733" w:rsidRPr="00A60502" w:rsidRDefault="009403C5" w:rsidP="00591CBB">
      <w:pPr>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9.3</w:t>
      </w:r>
      <w:r w:rsidR="00C010F4" w:rsidRPr="00A60502">
        <w:rPr>
          <w:rFonts w:asciiTheme="minorHAnsi" w:hAnsiTheme="minorHAnsi" w:cstheme="minorHAnsi"/>
          <w:color w:val="002060"/>
          <w:sz w:val="22"/>
          <w:szCs w:val="22"/>
        </w:rPr>
        <w:t>; h</w:t>
      </w:r>
      <w:r w:rsidR="00312A2D" w:rsidRPr="00A60502">
        <w:rPr>
          <w:rFonts w:asciiTheme="minorHAnsi" w:hAnsiTheme="minorHAnsi" w:cstheme="minorHAnsi"/>
          <w:color w:val="002060"/>
          <w:sz w:val="22"/>
          <w:szCs w:val="22"/>
        </w:rPr>
        <w:t xml:space="preserve">et </w:t>
      </w:r>
      <w:r w:rsidR="00C010F4" w:rsidRPr="00A60502">
        <w:rPr>
          <w:rFonts w:asciiTheme="minorHAnsi" w:hAnsiTheme="minorHAnsi" w:cstheme="minorHAnsi"/>
          <w:color w:val="002060"/>
          <w:sz w:val="22"/>
          <w:szCs w:val="22"/>
        </w:rPr>
        <w:t xml:space="preserve">is </w:t>
      </w:r>
      <w:r w:rsidR="00312A2D" w:rsidRPr="00A60502">
        <w:rPr>
          <w:rFonts w:asciiTheme="minorHAnsi" w:hAnsiTheme="minorHAnsi" w:cstheme="minorHAnsi"/>
          <w:color w:val="002060"/>
          <w:sz w:val="22"/>
          <w:szCs w:val="22"/>
        </w:rPr>
        <w:t>voorbehouden aan onder</w:t>
      </w:r>
      <w:r w:rsidR="004408A7" w:rsidRPr="00A60502">
        <w:rPr>
          <w:rFonts w:asciiTheme="minorHAnsi" w:hAnsiTheme="minorHAnsi" w:cstheme="minorHAnsi"/>
          <w:color w:val="002060"/>
          <w:sz w:val="22"/>
          <w:szCs w:val="22"/>
        </w:rPr>
        <w:t xml:space="preserve">zoeker </w:t>
      </w:r>
      <w:r w:rsidR="00C010F4" w:rsidRPr="00A60502">
        <w:rPr>
          <w:rFonts w:asciiTheme="minorHAnsi" w:hAnsiTheme="minorHAnsi" w:cstheme="minorHAnsi"/>
          <w:color w:val="002060"/>
          <w:sz w:val="22"/>
          <w:szCs w:val="22"/>
        </w:rPr>
        <w:t xml:space="preserve">om </w:t>
      </w:r>
      <w:r w:rsidR="00BB4067" w:rsidRPr="00A60502">
        <w:rPr>
          <w:rFonts w:asciiTheme="minorHAnsi" w:hAnsiTheme="minorHAnsi" w:cstheme="minorHAnsi"/>
          <w:color w:val="002060"/>
          <w:sz w:val="22"/>
          <w:szCs w:val="22"/>
        </w:rPr>
        <w:t xml:space="preserve">na het onderzoek </w:t>
      </w:r>
      <w:r w:rsidR="00312A2D" w:rsidRPr="00A60502">
        <w:rPr>
          <w:rFonts w:asciiTheme="minorHAnsi" w:hAnsiTheme="minorHAnsi" w:cstheme="minorHAnsi"/>
          <w:color w:val="002060"/>
          <w:sz w:val="22"/>
          <w:szCs w:val="22"/>
        </w:rPr>
        <w:t xml:space="preserve">af te zien van verdere </w:t>
      </w:r>
      <w:r w:rsidR="004408A7" w:rsidRPr="00A60502">
        <w:rPr>
          <w:rFonts w:asciiTheme="minorHAnsi" w:hAnsiTheme="minorHAnsi" w:cstheme="minorHAnsi"/>
          <w:color w:val="002060"/>
          <w:sz w:val="22"/>
          <w:szCs w:val="22"/>
        </w:rPr>
        <w:t>dienstverlening</w:t>
      </w:r>
      <w:r w:rsidR="00312A2D" w:rsidRPr="00A60502">
        <w:rPr>
          <w:rFonts w:asciiTheme="minorHAnsi" w:hAnsiTheme="minorHAnsi" w:cstheme="minorHAnsi"/>
          <w:color w:val="002060"/>
          <w:sz w:val="22"/>
          <w:szCs w:val="22"/>
        </w:rPr>
        <w:t>.</w:t>
      </w:r>
      <w:r w:rsidR="004408A7" w:rsidRPr="00A60502">
        <w:rPr>
          <w:rFonts w:asciiTheme="minorHAnsi" w:hAnsiTheme="minorHAnsi" w:cstheme="minorHAnsi"/>
          <w:color w:val="002060"/>
          <w:sz w:val="22"/>
          <w:szCs w:val="22"/>
        </w:rPr>
        <w:t xml:space="preserve"> </w:t>
      </w:r>
      <w:r w:rsidR="00BB4067" w:rsidRPr="00A60502">
        <w:rPr>
          <w:rFonts w:asciiTheme="minorHAnsi" w:hAnsiTheme="minorHAnsi" w:cstheme="minorHAnsi"/>
          <w:color w:val="002060"/>
          <w:sz w:val="22"/>
          <w:szCs w:val="22"/>
        </w:rPr>
        <w:t xml:space="preserve">Dit kan </w:t>
      </w:r>
      <w:r w:rsidR="004408A7" w:rsidRPr="00A60502">
        <w:rPr>
          <w:rFonts w:asciiTheme="minorHAnsi" w:hAnsiTheme="minorHAnsi" w:cstheme="minorHAnsi"/>
          <w:color w:val="002060"/>
          <w:sz w:val="22"/>
          <w:szCs w:val="22"/>
        </w:rPr>
        <w:t>betrekking hebben op de inhoud of op de dynamiek/betrekking.</w:t>
      </w:r>
      <w:r w:rsidR="00591CBB">
        <w:rPr>
          <w:rFonts w:asciiTheme="minorHAnsi" w:hAnsiTheme="minorHAnsi" w:cstheme="minorHAnsi"/>
          <w:color w:val="002060"/>
          <w:sz w:val="22"/>
          <w:szCs w:val="22"/>
        </w:rPr>
        <w:t xml:space="preserve"> </w:t>
      </w:r>
      <w:r w:rsidR="00237733" w:rsidRPr="00A60502">
        <w:rPr>
          <w:rFonts w:asciiTheme="minorHAnsi" w:hAnsiTheme="minorHAnsi" w:cstheme="minorHAnsi"/>
          <w:color w:val="002060"/>
          <w:sz w:val="22"/>
          <w:szCs w:val="22"/>
        </w:rPr>
        <w:t>Als het niet goed voelt</w:t>
      </w:r>
      <w:r w:rsidR="00264941" w:rsidRPr="00A60502">
        <w:rPr>
          <w:rFonts w:asciiTheme="minorHAnsi" w:hAnsiTheme="minorHAnsi" w:cstheme="minorHAnsi"/>
          <w:color w:val="002060"/>
          <w:sz w:val="22"/>
          <w:szCs w:val="22"/>
        </w:rPr>
        <w:t>,</w:t>
      </w:r>
      <w:r w:rsidR="00237733" w:rsidRPr="00A60502">
        <w:rPr>
          <w:rFonts w:asciiTheme="minorHAnsi" w:hAnsiTheme="minorHAnsi" w:cstheme="minorHAnsi"/>
          <w:color w:val="002060"/>
          <w:sz w:val="22"/>
          <w:szCs w:val="22"/>
        </w:rPr>
        <w:t xml:space="preserve"> is er geen basis om zorgvuldig w</w:t>
      </w:r>
      <w:r w:rsidR="00264941" w:rsidRPr="00A60502">
        <w:rPr>
          <w:rFonts w:asciiTheme="minorHAnsi" w:hAnsiTheme="minorHAnsi" w:cstheme="minorHAnsi"/>
          <w:color w:val="002060"/>
          <w:sz w:val="22"/>
          <w:szCs w:val="22"/>
        </w:rPr>
        <w:t>e</w:t>
      </w:r>
      <w:r w:rsidR="00237733" w:rsidRPr="00A60502">
        <w:rPr>
          <w:rFonts w:asciiTheme="minorHAnsi" w:hAnsiTheme="minorHAnsi" w:cstheme="minorHAnsi"/>
          <w:color w:val="002060"/>
          <w:sz w:val="22"/>
          <w:szCs w:val="22"/>
        </w:rPr>
        <w:t>rkzaamheden te verrichten</w:t>
      </w:r>
      <w:r w:rsidR="00264941" w:rsidRPr="00A60502">
        <w:rPr>
          <w:rFonts w:asciiTheme="minorHAnsi" w:hAnsiTheme="minorHAnsi" w:cstheme="minorHAnsi"/>
          <w:color w:val="002060"/>
          <w:sz w:val="22"/>
          <w:szCs w:val="22"/>
        </w:rPr>
        <w:t>.</w:t>
      </w:r>
      <w:r w:rsidR="00237733" w:rsidRPr="00A60502">
        <w:rPr>
          <w:rFonts w:asciiTheme="minorHAnsi" w:hAnsiTheme="minorHAnsi" w:cstheme="minorHAnsi"/>
          <w:color w:val="002060"/>
          <w:sz w:val="22"/>
          <w:szCs w:val="22"/>
        </w:rPr>
        <w:t xml:space="preserve"> </w:t>
      </w:r>
    </w:p>
    <w:p w14:paraId="7D7970D4" w14:textId="62872536" w:rsidR="00C40C09" w:rsidRPr="00A60502" w:rsidRDefault="00264941" w:rsidP="00591CBB">
      <w:pPr>
        <w:shd w:val="clear" w:color="auto" w:fill="FFFFFF"/>
        <w:ind w:left="357" w:hanging="357"/>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9.4; </w:t>
      </w:r>
      <w:r w:rsidR="00C40C09" w:rsidRPr="00A60502">
        <w:rPr>
          <w:rFonts w:asciiTheme="minorHAnsi" w:hAnsiTheme="minorHAnsi" w:cstheme="minorHAnsi"/>
          <w:color w:val="002060"/>
          <w:sz w:val="22"/>
          <w:szCs w:val="22"/>
        </w:rPr>
        <w:t xml:space="preserve">Indien een </w:t>
      </w:r>
      <w:r w:rsidR="00F53C89" w:rsidRPr="00A60502">
        <w:rPr>
          <w:rFonts w:asciiTheme="minorHAnsi" w:hAnsiTheme="minorHAnsi" w:cstheme="minorHAnsi"/>
          <w:color w:val="002060"/>
          <w:sz w:val="22"/>
          <w:szCs w:val="22"/>
        </w:rPr>
        <w:t>onderzoek afspraak</w:t>
      </w:r>
      <w:r w:rsidR="00C40C09" w:rsidRPr="00A60502">
        <w:rPr>
          <w:rFonts w:asciiTheme="minorHAnsi" w:hAnsiTheme="minorHAnsi" w:cstheme="minorHAnsi"/>
          <w:color w:val="002060"/>
          <w:sz w:val="22"/>
          <w:szCs w:val="22"/>
        </w:rPr>
        <w:t xml:space="preserve"> heeft plaats gevonden k</w:t>
      </w:r>
      <w:r w:rsidR="00F53C89" w:rsidRPr="00A60502">
        <w:rPr>
          <w:rFonts w:asciiTheme="minorHAnsi" w:hAnsiTheme="minorHAnsi" w:cstheme="minorHAnsi"/>
          <w:color w:val="002060"/>
          <w:sz w:val="22"/>
          <w:szCs w:val="22"/>
        </w:rPr>
        <w:t>a</w:t>
      </w:r>
      <w:r w:rsidR="00C40C09" w:rsidRPr="00A60502">
        <w:rPr>
          <w:rFonts w:asciiTheme="minorHAnsi" w:hAnsiTheme="minorHAnsi" w:cstheme="minorHAnsi"/>
          <w:color w:val="002060"/>
          <w:sz w:val="22"/>
          <w:szCs w:val="22"/>
        </w:rPr>
        <w:t>n</w:t>
      </w:r>
      <w:r w:rsidR="00F53C89" w:rsidRPr="00A60502">
        <w:rPr>
          <w:rFonts w:asciiTheme="minorHAnsi" w:hAnsiTheme="minorHAnsi" w:cstheme="minorHAnsi"/>
          <w:color w:val="002060"/>
          <w:sz w:val="22"/>
          <w:szCs w:val="22"/>
        </w:rPr>
        <w:t xml:space="preserve"> d</w:t>
      </w:r>
      <w:r w:rsidR="00C40C09" w:rsidRPr="00A60502">
        <w:rPr>
          <w:rFonts w:asciiTheme="minorHAnsi" w:hAnsiTheme="minorHAnsi" w:cstheme="minorHAnsi"/>
          <w:color w:val="002060"/>
          <w:sz w:val="22"/>
          <w:szCs w:val="22"/>
        </w:rPr>
        <w:t xml:space="preserve">e </w:t>
      </w:r>
      <w:r w:rsidR="00F53C89" w:rsidRPr="00A60502">
        <w:rPr>
          <w:rFonts w:asciiTheme="minorHAnsi" w:hAnsiTheme="minorHAnsi" w:cstheme="minorHAnsi"/>
          <w:color w:val="002060"/>
          <w:sz w:val="22"/>
          <w:szCs w:val="22"/>
        </w:rPr>
        <w:t xml:space="preserve">investering </w:t>
      </w:r>
      <w:r w:rsidR="00C40C09" w:rsidRPr="00A60502">
        <w:rPr>
          <w:rFonts w:asciiTheme="minorHAnsi" w:hAnsiTheme="minorHAnsi" w:cstheme="minorHAnsi"/>
          <w:color w:val="002060"/>
          <w:sz w:val="22"/>
          <w:szCs w:val="22"/>
        </w:rPr>
        <w:t>van dit gesprek niet worden teruggevorderd. O</w:t>
      </w:r>
      <w:r w:rsidR="00CC63D6" w:rsidRPr="00A60502">
        <w:rPr>
          <w:rFonts w:asciiTheme="minorHAnsi" w:hAnsiTheme="minorHAnsi" w:cstheme="minorHAnsi"/>
          <w:color w:val="002060"/>
          <w:sz w:val="22"/>
          <w:szCs w:val="22"/>
        </w:rPr>
        <w:t xml:space="preserve">ngeacht of </w:t>
      </w:r>
      <w:r w:rsidR="00C40C09" w:rsidRPr="00A60502">
        <w:rPr>
          <w:rFonts w:asciiTheme="minorHAnsi" w:hAnsiTheme="minorHAnsi" w:cstheme="minorHAnsi"/>
          <w:color w:val="002060"/>
          <w:sz w:val="22"/>
          <w:szCs w:val="22"/>
        </w:rPr>
        <w:t>aanvrager of onderzoeker (eenzijdig) afziet van verdere diensten of samenwerking</w:t>
      </w:r>
      <w:r w:rsidR="00CC63D6" w:rsidRPr="00A60502">
        <w:rPr>
          <w:rFonts w:asciiTheme="minorHAnsi" w:hAnsiTheme="minorHAnsi" w:cstheme="minorHAnsi"/>
          <w:color w:val="002060"/>
          <w:sz w:val="22"/>
          <w:szCs w:val="22"/>
        </w:rPr>
        <w:t xml:space="preserve">. En </w:t>
      </w:r>
      <w:r w:rsidR="00C40C09" w:rsidRPr="00A60502">
        <w:rPr>
          <w:rFonts w:asciiTheme="minorHAnsi" w:hAnsiTheme="minorHAnsi" w:cstheme="minorHAnsi"/>
          <w:color w:val="002060"/>
          <w:sz w:val="22"/>
          <w:szCs w:val="22"/>
        </w:rPr>
        <w:t>ongeacht de reden</w:t>
      </w:r>
      <w:r w:rsidR="00CC63D6" w:rsidRPr="00A60502">
        <w:rPr>
          <w:rFonts w:asciiTheme="minorHAnsi" w:hAnsiTheme="minorHAnsi" w:cstheme="minorHAnsi"/>
          <w:color w:val="002060"/>
          <w:sz w:val="22"/>
          <w:szCs w:val="22"/>
        </w:rPr>
        <w:t xml:space="preserve"> erachter.</w:t>
      </w:r>
    </w:p>
    <w:p w14:paraId="43E806AD" w14:textId="77777777" w:rsidR="00312A2D" w:rsidRPr="00A50911" w:rsidRDefault="00312A2D" w:rsidP="00A60502">
      <w:pPr>
        <w:rPr>
          <w:rFonts w:asciiTheme="minorHAnsi" w:hAnsiTheme="minorHAnsi" w:cstheme="minorHAnsi"/>
          <w:b/>
          <w:bCs/>
          <w:color w:val="002060"/>
          <w:sz w:val="22"/>
          <w:szCs w:val="22"/>
        </w:rPr>
      </w:pPr>
    </w:p>
    <w:p w14:paraId="5CD1E062" w14:textId="124984B5" w:rsidR="00C2651D" w:rsidRPr="00A60502" w:rsidRDefault="00CC63D6" w:rsidP="00A60502">
      <w:pPr>
        <w:rPr>
          <w:rFonts w:asciiTheme="minorHAnsi" w:hAnsiTheme="minorHAnsi" w:cstheme="minorHAnsi"/>
          <w:color w:val="002060"/>
          <w:sz w:val="22"/>
          <w:szCs w:val="22"/>
        </w:rPr>
      </w:pPr>
      <w:r w:rsidRPr="00A50911">
        <w:rPr>
          <w:rFonts w:asciiTheme="minorHAnsi" w:hAnsiTheme="minorHAnsi" w:cstheme="minorHAnsi"/>
          <w:b/>
          <w:bCs/>
          <w:color w:val="002060"/>
          <w:sz w:val="22"/>
          <w:szCs w:val="22"/>
        </w:rPr>
        <w:t>A</w:t>
      </w:r>
      <w:r w:rsidR="004E7301" w:rsidRPr="00A50911">
        <w:rPr>
          <w:rFonts w:asciiTheme="minorHAnsi" w:hAnsiTheme="minorHAnsi" w:cstheme="minorHAnsi"/>
          <w:b/>
          <w:bCs/>
          <w:color w:val="002060"/>
          <w:sz w:val="22"/>
          <w:szCs w:val="22"/>
        </w:rPr>
        <w:t>r</w:t>
      </w:r>
      <w:r w:rsidRPr="00A50911">
        <w:rPr>
          <w:rFonts w:asciiTheme="minorHAnsi" w:hAnsiTheme="minorHAnsi" w:cstheme="minorHAnsi"/>
          <w:b/>
          <w:bCs/>
          <w:color w:val="002060"/>
          <w:sz w:val="22"/>
          <w:szCs w:val="22"/>
        </w:rPr>
        <w:t>tikel 10; r</w:t>
      </w:r>
      <w:r w:rsidR="00312A2D" w:rsidRPr="00A50911">
        <w:rPr>
          <w:rFonts w:asciiTheme="minorHAnsi" w:hAnsiTheme="minorHAnsi" w:cstheme="minorHAnsi"/>
          <w:b/>
          <w:bCs/>
          <w:color w:val="002060"/>
          <w:sz w:val="22"/>
          <w:szCs w:val="22"/>
        </w:rPr>
        <w:t>apportage</w:t>
      </w:r>
      <w:r w:rsidR="00312A2D" w:rsidRPr="00A60502">
        <w:rPr>
          <w:rFonts w:asciiTheme="minorHAnsi" w:hAnsiTheme="minorHAnsi" w:cstheme="minorHAnsi"/>
          <w:color w:val="002060"/>
          <w:sz w:val="22"/>
          <w:szCs w:val="22"/>
          <w:u w:val="single"/>
        </w:rPr>
        <w:br/>
      </w:r>
      <w:r w:rsidR="000D3288" w:rsidRPr="00A60502">
        <w:rPr>
          <w:rFonts w:asciiTheme="minorHAnsi" w:hAnsiTheme="minorHAnsi" w:cstheme="minorHAnsi"/>
          <w:color w:val="002060"/>
          <w:sz w:val="22"/>
          <w:szCs w:val="22"/>
        </w:rPr>
        <w:t xml:space="preserve">10.1 </w:t>
      </w:r>
      <w:r w:rsidR="00312A2D" w:rsidRPr="00A60502">
        <w:rPr>
          <w:rFonts w:asciiTheme="minorHAnsi" w:hAnsiTheme="minorHAnsi" w:cstheme="minorHAnsi"/>
          <w:color w:val="002060"/>
          <w:sz w:val="22"/>
          <w:szCs w:val="22"/>
        </w:rPr>
        <w:t xml:space="preserve">Na </w:t>
      </w:r>
      <w:r w:rsidRPr="00A60502">
        <w:rPr>
          <w:rFonts w:asciiTheme="minorHAnsi" w:hAnsiTheme="minorHAnsi" w:cstheme="minorHAnsi"/>
          <w:color w:val="002060"/>
          <w:sz w:val="22"/>
          <w:szCs w:val="22"/>
        </w:rPr>
        <w:t xml:space="preserve">het voldoen van de </w:t>
      </w:r>
      <w:r w:rsidR="00312A2D" w:rsidRPr="00A60502">
        <w:rPr>
          <w:rFonts w:asciiTheme="minorHAnsi" w:hAnsiTheme="minorHAnsi" w:cstheme="minorHAnsi"/>
          <w:color w:val="002060"/>
          <w:sz w:val="22"/>
          <w:szCs w:val="22"/>
        </w:rPr>
        <w:t xml:space="preserve">betaling wordt de rapportage geschreven en ontvang je </w:t>
      </w:r>
      <w:r w:rsidR="0029270C" w:rsidRPr="00A60502">
        <w:rPr>
          <w:rFonts w:asciiTheme="minorHAnsi" w:hAnsiTheme="minorHAnsi" w:cstheme="minorHAnsi"/>
          <w:color w:val="002060"/>
          <w:sz w:val="22"/>
          <w:szCs w:val="22"/>
        </w:rPr>
        <w:t>een digitaal getekend exemplaar</w:t>
      </w:r>
      <w:r w:rsidR="00312A2D" w:rsidRPr="00A60502">
        <w:rPr>
          <w:rFonts w:asciiTheme="minorHAnsi" w:hAnsiTheme="minorHAnsi" w:cstheme="minorHAnsi"/>
          <w:color w:val="002060"/>
          <w:sz w:val="22"/>
          <w:szCs w:val="22"/>
        </w:rPr>
        <w:t xml:space="preserve"> per mail doorgaans binnen 2 werkweken </w:t>
      </w:r>
      <w:r w:rsidR="009E2935" w:rsidRPr="00A60502">
        <w:rPr>
          <w:rFonts w:asciiTheme="minorHAnsi" w:hAnsiTheme="minorHAnsi" w:cstheme="minorHAnsi"/>
          <w:color w:val="002060"/>
          <w:sz w:val="22"/>
          <w:szCs w:val="22"/>
        </w:rPr>
        <w:t>(</w:t>
      </w:r>
      <w:r w:rsidR="00976069" w:rsidRPr="00A60502">
        <w:rPr>
          <w:rFonts w:asciiTheme="minorHAnsi" w:hAnsiTheme="minorHAnsi" w:cstheme="minorHAnsi"/>
          <w:color w:val="002060"/>
          <w:sz w:val="22"/>
          <w:szCs w:val="22"/>
        </w:rPr>
        <w:t>m.u.v</w:t>
      </w:r>
      <w:r w:rsidR="00CB7306" w:rsidRPr="00A60502">
        <w:rPr>
          <w:rFonts w:asciiTheme="minorHAnsi" w:hAnsiTheme="minorHAnsi" w:cstheme="minorHAnsi"/>
          <w:color w:val="002060"/>
          <w:sz w:val="22"/>
          <w:szCs w:val="22"/>
        </w:rPr>
        <w:t>.</w:t>
      </w:r>
      <w:r w:rsidR="00976069" w:rsidRPr="00A60502">
        <w:rPr>
          <w:rFonts w:asciiTheme="minorHAnsi" w:hAnsiTheme="minorHAnsi" w:cstheme="minorHAnsi"/>
          <w:color w:val="002060"/>
          <w:sz w:val="22"/>
          <w:szCs w:val="22"/>
        </w:rPr>
        <w:t xml:space="preserve"> vakanties</w:t>
      </w:r>
      <w:r w:rsidR="009E2935" w:rsidRPr="00A60502">
        <w:rPr>
          <w:rFonts w:asciiTheme="minorHAnsi" w:hAnsiTheme="minorHAnsi" w:cstheme="minorHAnsi"/>
          <w:color w:val="002060"/>
          <w:sz w:val="22"/>
          <w:szCs w:val="22"/>
        </w:rPr>
        <w:t>)</w:t>
      </w:r>
      <w:r w:rsidR="00C935DD" w:rsidRPr="00A60502">
        <w:rPr>
          <w:rFonts w:asciiTheme="minorHAnsi" w:hAnsiTheme="minorHAnsi" w:cstheme="minorHAnsi"/>
          <w:color w:val="002060"/>
          <w:sz w:val="22"/>
          <w:szCs w:val="22"/>
        </w:rPr>
        <w:t>. Je kan daarmee z</w:t>
      </w:r>
      <w:r w:rsidR="00143491" w:rsidRPr="00A60502">
        <w:rPr>
          <w:rFonts w:asciiTheme="minorHAnsi" w:hAnsiTheme="minorHAnsi" w:cstheme="minorHAnsi"/>
          <w:color w:val="002060"/>
          <w:sz w:val="22"/>
          <w:szCs w:val="22"/>
        </w:rPr>
        <w:t>e</w:t>
      </w:r>
      <w:r w:rsidR="00C935DD" w:rsidRPr="00A60502">
        <w:rPr>
          <w:rFonts w:asciiTheme="minorHAnsi" w:hAnsiTheme="minorHAnsi" w:cstheme="minorHAnsi"/>
          <w:color w:val="002060"/>
          <w:sz w:val="22"/>
          <w:szCs w:val="22"/>
        </w:rPr>
        <w:t>lf je aanvraag starten.</w:t>
      </w:r>
      <w:r w:rsidR="009E2935" w:rsidRPr="00A60502">
        <w:rPr>
          <w:rFonts w:asciiTheme="minorHAnsi" w:hAnsiTheme="minorHAnsi" w:cstheme="minorHAnsi"/>
          <w:color w:val="002060"/>
          <w:sz w:val="22"/>
          <w:szCs w:val="22"/>
        </w:rPr>
        <w:t xml:space="preserve"> </w:t>
      </w:r>
    </w:p>
    <w:p w14:paraId="75AF0EA6" w14:textId="543354B9" w:rsidR="00C2651D" w:rsidRPr="00A60502" w:rsidRDefault="000D3288"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10.2 </w:t>
      </w:r>
      <w:r w:rsidR="006F08A3" w:rsidRPr="00A60502">
        <w:rPr>
          <w:rFonts w:asciiTheme="minorHAnsi" w:hAnsiTheme="minorHAnsi" w:cstheme="minorHAnsi"/>
          <w:color w:val="002060"/>
          <w:sz w:val="22"/>
          <w:szCs w:val="22"/>
        </w:rPr>
        <w:t>I</w:t>
      </w:r>
      <w:r w:rsidR="00673572" w:rsidRPr="00A60502">
        <w:rPr>
          <w:rFonts w:asciiTheme="minorHAnsi" w:hAnsiTheme="minorHAnsi" w:cstheme="minorHAnsi"/>
          <w:color w:val="002060"/>
          <w:sz w:val="22"/>
          <w:szCs w:val="22"/>
        </w:rPr>
        <w:t xml:space="preserve">ndien </w:t>
      </w:r>
      <w:r w:rsidRPr="00A60502">
        <w:rPr>
          <w:rFonts w:asciiTheme="minorHAnsi" w:hAnsiTheme="minorHAnsi" w:cstheme="minorHAnsi"/>
          <w:color w:val="002060"/>
          <w:sz w:val="22"/>
          <w:szCs w:val="22"/>
        </w:rPr>
        <w:t xml:space="preserve">correcties </w:t>
      </w:r>
      <w:r w:rsidR="00673572" w:rsidRPr="00A60502">
        <w:rPr>
          <w:rFonts w:asciiTheme="minorHAnsi" w:hAnsiTheme="minorHAnsi" w:cstheme="minorHAnsi"/>
          <w:color w:val="002060"/>
          <w:sz w:val="22"/>
          <w:szCs w:val="22"/>
        </w:rPr>
        <w:t xml:space="preserve">nodig zijn worden deze meteen </w:t>
      </w:r>
      <w:r w:rsidR="009E2935" w:rsidRPr="00A60502">
        <w:rPr>
          <w:rFonts w:asciiTheme="minorHAnsi" w:hAnsiTheme="minorHAnsi" w:cstheme="minorHAnsi"/>
          <w:color w:val="002060"/>
          <w:sz w:val="22"/>
          <w:szCs w:val="22"/>
        </w:rPr>
        <w:t>-</w:t>
      </w:r>
      <w:r w:rsidR="00673572" w:rsidRPr="00A60502">
        <w:rPr>
          <w:rFonts w:asciiTheme="minorHAnsi" w:hAnsiTheme="minorHAnsi" w:cstheme="minorHAnsi"/>
          <w:color w:val="002060"/>
          <w:sz w:val="22"/>
          <w:szCs w:val="22"/>
        </w:rPr>
        <w:t>binnen een termijn van 2 weken- teruggekoppeld en zo nodig aangepast naar ieders tevredenheid</w:t>
      </w:r>
      <w:r w:rsidR="009E2935" w:rsidRPr="00A60502">
        <w:rPr>
          <w:rFonts w:asciiTheme="minorHAnsi" w:hAnsiTheme="minorHAnsi" w:cstheme="minorHAnsi"/>
          <w:color w:val="002060"/>
          <w:sz w:val="22"/>
          <w:szCs w:val="22"/>
        </w:rPr>
        <w:t>,</w:t>
      </w:r>
      <w:r w:rsidR="00673572" w:rsidRPr="00A60502">
        <w:rPr>
          <w:rFonts w:asciiTheme="minorHAnsi" w:hAnsiTheme="minorHAnsi" w:cstheme="minorHAnsi"/>
          <w:color w:val="002060"/>
          <w:sz w:val="22"/>
          <w:szCs w:val="22"/>
        </w:rPr>
        <w:t xml:space="preserve"> rekening houdend met eisen van het formulier (</w:t>
      </w:r>
      <w:r w:rsidR="009E2935" w:rsidRPr="00A60502">
        <w:rPr>
          <w:rFonts w:asciiTheme="minorHAnsi" w:hAnsiTheme="minorHAnsi" w:cstheme="minorHAnsi"/>
          <w:color w:val="002060"/>
          <w:sz w:val="22"/>
          <w:szCs w:val="22"/>
        </w:rPr>
        <w:t xml:space="preserve">o.a. </w:t>
      </w:r>
      <w:r w:rsidR="00673572" w:rsidRPr="00A60502">
        <w:rPr>
          <w:rFonts w:asciiTheme="minorHAnsi" w:hAnsiTheme="minorHAnsi" w:cstheme="minorHAnsi"/>
          <w:color w:val="002060"/>
          <w:sz w:val="22"/>
          <w:szCs w:val="22"/>
        </w:rPr>
        <w:t>beperkte ruimte)</w:t>
      </w:r>
      <w:r w:rsidR="003E6022" w:rsidRPr="00A60502">
        <w:rPr>
          <w:rFonts w:asciiTheme="minorHAnsi" w:hAnsiTheme="minorHAnsi" w:cstheme="minorHAnsi"/>
          <w:color w:val="002060"/>
          <w:sz w:val="22"/>
          <w:szCs w:val="22"/>
        </w:rPr>
        <w:t xml:space="preserve"> en gaand over stijl, taal of spelling of incorrectheid van feiten. Niet over herschrijven of herformuleren</w:t>
      </w:r>
      <w:r w:rsidR="00673572" w:rsidRPr="00A60502">
        <w:rPr>
          <w:rFonts w:asciiTheme="minorHAnsi" w:hAnsiTheme="minorHAnsi" w:cstheme="minorHAnsi"/>
          <w:color w:val="002060"/>
          <w:sz w:val="22"/>
          <w:szCs w:val="22"/>
        </w:rPr>
        <w:t>.</w:t>
      </w:r>
      <w:r w:rsidR="003E6022" w:rsidRPr="00A60502">
        <w:rPr>
          <w:rFonts w:asciiTheme="minorHAnsi" w:hAnsiTheme="minorHAnsi" w:cstheme="minorHAnsi"/>
          <w:color w:val="002060"/>
          <w:sz w:val="22"/>
          <w:szCs w:val="22"/>
        </w:rPr>
        <w:t xml:space="preserve"> De boodschap van de tekst blijft liggen op de psychische hinder causaal v</w:t>
      </w:r>
      <w:r w:rsidR="006F08A3" w:rsidRPr="00A60502">
        <w:rPr>
          <w:rFonts w:asciiTheme="minorHAnsi" w:hAnsiTheme="minorHAnsi" w:cstheme="minorHAnsi"/>
          <w:color w:val="002060"/>
          <w:sz w:val="22"/>
          <w:szCs w:val="22"/>
        </w:rPr>
        <w:t>e</w:t>
      </w:r>
      <w:r w:rsidR="003E6022" w:rsidRPr="00A60502">
        <w:rPr>
          <w:rFonts w:asciiTheme="minorHAnsi" w:hAnsiTheme="minorHAnsi" w:cstheme="minorHAnsi"/>
          <w:color w:val="002060"/>
          <w:sz w:val="22"/>
          <w:szCs w:val="22"/>
        </w:rPr>
        <w:t>rb</w:t>
      </w:r>
      <w:r w:rsidR="006F08A3" w:rsidRPr="00A60502">
        <w:rPr>
          <w:rFonts w:asciiTheme="minorHAnsi" w:hAnsiTheme="minorHAnsi" w:cstheme="minorHAnsi"/>
          <w:color w:val="002060"/>
          <w:sz w:val="22"/>
          <w:szCs w:val="22"/>
        </w:rPr>
        <w:t>o</w:t>
      </w:r>
      <w:r w:rsidR="003E6022" w:rsidRPr="00A60502">
        <w:rPr>
          <w:rFonts w:asciiTheme="minorHAnsi" w:hAnsiTheme="minorHAnsi" w:cstheme="minorHAnsi"/>
          <w:color w:val="002060"/>
          <w:sz w:val="22"/>
          <w:szCs w:val="22"/>
        </w:rPr>
        <w:t xml:space="preserve">nden aan de naam </w:t>
      </w:r>
    </w:p>
    <w:p w14:paraId="67981853" w14:textId="1E9FCEBF" w:rsidR="00673572" w:rsidRPr="00A60502" w:rsidRDefault="00673572"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 xml:space="preserve">10.3 </w:t>
      </w:r>
      <w:r w:rsidR="006F08A3" w:rsidRPr="00A60502">
        <w:rPr>
          <w:rFonts w:asciiTheme="minorHAnsi" w:hAnsiTheme="minorHAnsi" w:cstheme="minorHAnsi"/>
          <w:color w:val="002060"/>
          <w:sz w:val="22"/>
          <w:szCs w:val="22"/>
        </w:rPr>
        <w:t>I</w:t>
      </w:r>
      <w:r w:rsidRPr="00A60502">
        <w:rPr>
          <w:rFonts w:asciiTheme="minorHAnsi" w:hAnsiTheme="minorHAnsi" w:cstheme="minorHAnsi"/>
          <w:color w:val="002060"/>
          <w:sz w:val="22"/>
          <w:szCs w:val="22"/>
        </w:rPr>
        <w:t xml:space="preserve">ndien aanvrager na </w:t>
      </w:r>
      <w:r w:rsidR="008606A7" w:rsidRPr="00A60502">
        <w:rPr>
          <w:rFonts w:asciiTheme="minorHAnsi" w:hAnsiTheme="minorHAnsi" w:cstheme="minorHAnsi"/>
          <w:color w:val="002060"/>
          <w:sz w:val="22"/>
          <w:szCs w:val="22"/>
        </w:rPr>
        <w:t xml:space="preserve">verstrijken van de tijd, </w:t>
      </w:r>
      <w:r w:rsidRPr="00A60502">
        <w:rPr>
          <w:rFonts w:asciiTheme="minorHAnsi" w:hAnsiTheme="minorHAnsi" w:cstheme="minorHAnsi"/>
          <w:color w:val="002060"/>
          <w:sz w:val="22"/>
          <w:szCs w:val="22"/>
        </w:rPr>
        <w:t>6 maanden of later</w:t>
      </w:r>
      <w:r w:rsidR="008606A7" w:rsidRPr="00A60502">
        <w:rPr>
          <w:rFonts w:asciiTheme="minorHAnsi" w:hAnsiTheme="minorHAnsi" w:cstheme="minorHAnsi"/>
          <w:color w:val="002060"/>
          <w:sz w:val="22"/>
          <w:szCs w:val="22"/>
        </w:rPr>
        <w:t>,</w:t>
      </w:r>
      <w:r w:rsidRPr="00A60502">
        <w:rPr>
          <w:rFonts w:asciiTheme="minorHAnsi" w:hAnsiTheme="minorHAnsi" w:cstheme="minorHAnsi"/>
          <w:color w:val="002060"/>
          <w:sz w:val="22"/>
          <w:szCs w:val="22"/>
        </w:rPr>
        <w:t xml:space="preserve"> nog correcti</w:t>
      </w:r>
      <w:r w:rsidR="008606A7" w:rsidRPr="00A60502">
        <w:rPr>
          <w:rFonts w:asciiTheme="minorHAnsi" w:hAnsiTheme="minorHAnsi" w:cstheme="minorHAnsi"/>
          <w:color w:val="002060"/>
          <w:sz w:val="22"/>
          <w:szCs w:val="22"/>
        </w:rPr>
        <w:t>e</w:t>
      </w:r>
      <w:r w:rsidRPr="00A60502">
        <w:rPr>
          <w:rFonts w:asciiTheme="minorHAnsi" w:hAnsiTheme="minorHAnsi" w:cstheme="minorHAnsi"/>
          <w:color w:val="002060"/>
          <w:sz w:val="22"/>
          <w:szCs w:val="22"/>
        </w:rPr>
        <w:t>s of aanpassing</w:t>
      </w:r>
      <w:r w:rsidR="008606A7" w:rsidRPr="00A60502">
        <w:rPr>
          <w:rFonts w:asciiTheme="minorHAnsi" w:hAnsiTheme="minorHAnsi" w:cstheme="minorHAnsi"/>
          <w:color w:val="002060"/>
          <w:sz w:val="22"/>
          <w:szCs w:val="22"/>
        </w:rPr>
        <w:t>e</w:t>
      </w:r>
      <w:r w:rsidRPr="00A60502">
        <w:rPr>
          <w:rFonts w:asciiTheme="minorHAnsi" w:hAnsiTheme="minorHAnsi" w:cstheme="minorHAnsi"/>
          <w:color w:val="002060"/>
          <w:sz w:val="22"/>
          <w:szCs w:val="22"/>
        </w:rPr>
        <w:t>n wil</w:t>
      </w:r>
      <w:r w:rsidR="00890A55" w:rsidRPr="00A60502">
        <w:rPr>
          <w:rFonts w:asciiTheme="minorHAnsi" w:hAnsiTheme="minorHAnsi" w:cstheme="minorHAnsi"/>
          <w:color w:val="002060"/>
          <w:sz w:val="22"/>
          <w:szCs w:val="22"/>
        </w:rPr>
        <w:t xml:space="preserve"> (data, handtekeningen prints e.d.) </w:t>
      </w:r>
      <w:r w:rsidR="008606A7" w:rsidRPr="00A60502">
        <w:rPr>
          <w:rFonts w:asciiTheme="minorHAnsi" w:hAnsiTheme="minorHAnsi" w:cstheme="minorHAnsi"/>
          <w:color w:val="002060"/>
          <w:sz w:val="22"/>
          <w:szCs w:val="22"/>
        </w:rPr>
        <w:t>wordt daar een extra vergoeding voor gerekend</w:t>
      </w:r>
      <w:r w:rsidR="00890A55" w:rsidRPr="00A60502">
        <w:rPr>
          <w:rFonts w:asciiTheme="minorHAnsi" w:hAnsiTheme="minorHAnsi" w:cstheme="minorHAnsi"/>
          <w:color w:val="002060"/>
          <w:sz w:val="22"/>
          <w:szCs w:val="22"/>
        </w:rPr>
        <w:t>.</w:t>
      </w:r>
    </w:p>
    <w:p w14:paraId="1C1B2E9A" w14:textId="77777777" w:rsidR="00CB7306" w:rsidRPr="00A60502" w:rsidRDefault="00CB7306" w:rsidP="00A60502">
      <w:pPr>
        <w:pStyle w:val="Normaalweb"/>
        <w:spacing w:before="0" w:beforeAutospacing="0" w:after="0" w:afterAutospacing="0"/>
        <w:rPr>
          <w:rFonts w:asciiTheme="minorHAnsi" w:hAnsiTheme="minorHAnsi" w:cstheme="minorHAnsi"/>
          <w:b/>
          <w:bCs/>
          <w:color w:val="002060"/>
          <w:sz w:val="22"/>
          <w:szCs w:val="22"/>
        </w:rPr>
      </w:pPr>
    </w:p>
    <w:p w14:paraId="7D23AE2F" w14:textId="625B253A" w:rsidR="002B6DFC" w:rsidRPr="00A60502" w:rsidRDefault="002B6DFC" w:rsidP="00A60502">
      <w:pPr>
        <w:pStyle w:val="Normaalweb"/>
        <w:spacing w:before="0" w:beforeAutospacing="0" w:after="0" w:afterAutospacing="0"/>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Artikel 11</w:t>
      </w:r>
    </w:p>
    <w:p w14:paraId="6F8FEFC4" w14:textId="77777777" w:rsidR="00327CD4" w:rsidRDefault="002B6DFC"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t>Onderzoeker heeft het voorbehouden recht om na het onderzoeksgesprek te besluiten om geen verdere diensten te verlenen, geen rapportages te schrijven, de bijsluiter niet te vullen, het contact te stoppen. Dit kan een eenzijdig besluit zijn voortvloeiend uit verschillende redenen zowel inhoudelijk als uit een ‘niet-pluis’ gevoel, de betrekking of de dynamiek, zoals onheuse bejegening, respectloosheid, onfatsoen in contact, discussie over waarde</w:t>
      </w:r>
      <w:r w:rsidR="00327CD4">
        <w:rPr>
          <w:rFonts w:asciiTheme="minorHAnsi" w:hAnsiTheme="minorHAnsi" w:cstheme="minorHAnsi"/>
          <w:color w:val="002060"/>
          <w:sz w:val="22"/>
          <w:szCs w:val="22"/>
        </w:rPr>
        <w:t>s</w:t>
      </w:r>
      <w:r w:rsidRPr="00A60502">
        <w:rPr>
          <w:rFonts w:asciiTheme="minorHAnsi" w:hAnsiTheme="minorHAnsi" w:cstheme="minorHAnsi"/>
          <w:color w:val="002060"/>
          <w:sz w:val="22"/>
          <w:szCs w:val="22"/>
        </w:rPr>
        <w:t xml:space="preserve"> of tarieven. </w:t>
      </w:r>
    </w:p>
    <w:p w14:paraId="70DD2E5E" w14:textId="40E6C13C" w:rsidR="002B6DFC" w:rsidRPr="00A60502" w:rsidRDefault="002B6DFC" w:rsidP="00A60502">
      <w:pPr>
        <w:rPr>
          <w:rFonts w:asciiTheme="minorHAnsi" w:hAnsiTheme="minorHAnsi" w:cstheme="minorHAnsi"/>
          <w:color w:val="002060"/>
          <w:sz w:val="22"/>
          <w:szCs w:val="22"/>
        </w:rPr>
      </w:pPr>
      <w:r w:rsidRPr="00A60502">
        <w:rPr>
          <w:rFonts w:asciiTheme="minorHAnsi" w:hAnsiTheme="minorHAnsi" w:cstheme="minorHAnsi"/>
          <w:color w:val="002060"/>
          <w:sz w:val="22"/>
          <w:szCs w:val="22"/>
        </w:rPr>
        <w:lastRenderedPageBreak/>
        <w:t>Het onderzoek voor psychische hinder heeft wel plaats gevonden en derhalve zal dat bedrag niet teruggestort worden en kan niet worden terug gevorderd; dit staat voor de voorbereidingstijd en de tijd die besteed werd aan het onderzoek wat plaatsvond waarin voor aanvrager zaken reeds werden gestructureerd, verhelderd, verdiept en de mondelinge conclusie werd gedeeld.</w:t>
      </w:r>
    </w:p>
    <w:p w14:paraId="4C1BD900" w14:textId="77777777" w:rsidR="00667F94" w:rsidRPr="00A60502" w:rsidRDefault="00667F94" w:rsidP="00A60502">
      <w:pPr>
        <w:pStyle w:val="Normaalweb"/>
        <w:spacing w:before="0" w:beforeAutospacing="0" w:after="0" w:afterAutospacing="0"/>
        <w:rPr>
          <w:rFonts w:asciiTheme="minorHAnsi" w:hAnsiTheme="minorHAnsi" w:cstheme="minorHAnsi"/>
          <w:b/>
          <w:bCs/>
          <w:color w:val="002060"/>
          <w:sz w:val="22"/>
          <w:szCs w:val="22"/>
        </w:rPr>
      </w:pPr>
    </w:p>
    <w:p w14:paraId="4CDD27EF" w14:textId="37AA41B8" w:rsidR="00F92309" w:rsidRPr="002B64E5" w:rsidRDefault="00667F94" w:rsidP="00A60502">
      <w:pPr>
        <w:pStyle w:val="Kop2"/>
        <w:shd w:val="clear" w:color="auto" w:fill="FFFFFF"/>
        <w:spacing w:before="0" w:beforeAutospacing="0" w:after="0" w:afterAutospacing="0"/>
        <w:rPr>
          <w:rFonts w:asciiTheme="minorHAnsi" w:hAnsiTheme="minorHAnsi" w:cstheme="minorHAnsi"/>
          <w:color w:val="002060"/>
          <w:sz w:val="22"/>
          <w:szCs w:val="22"/>
        </w:rPr>
      </w:pPr>
      <w:r w:rsidRPr="002B64E5">
        <w:rPr>
          <w:rFonts w:asciiTheme="minorHAnsi" w:hAnsiTheme="minorHAnsi" w:cstheme="minorHAnsi"/>
          <w:color w:val="002060"/>
          <w:sz w:val="22"/>
          <w:szCs w:val="22"/>
        </w:rPr>
        <w:t xml:space="preserve">Artikel 12 </w:t>
      </w:r>
      <w:r w:rsidR="00F92309" w:rsidRPr="002B64E5">
        <w:rPr>
          <w:rFonts w:asciiTheme="minorHAnsi" w:hAnsiTheme="minorHAnsi" w:cstheme="minorHAnsi"/>
          <w:color w:val="002060"/>
          <w:sz w:val="22"/>
          <w:szCs w:val="22"/>
        </w:rPr>
        <w:t>Exclusie</w:t>
      </w:r>
      <w:r w:rsidR="00927A71" w:rsidRPr="002B64E5">
        <w:rPr>
          <w:rFonts w:asciiTheme="minorHAnsi" w:hAnsiTheme="minorHAnsi" w:cstheme="minorHAnsi"/>
          <w:color w:val="002060"/>
          <w:sz w:val="22"/>
          <w:szCs w:val="22"/>
        </w:rPr>
        <w:t xml:space="preserve"> </w:t>
      </w:r>
      <w:r w:rsidR="00F92309" w:rsidRPr="002B64E5">
        <w:rPr>
          <w:rFonts w:asciiTheme="minorHAnsi" w:hAnsiTheme="minorHAnsi" w:cstheme="minorHAnsi"/>
          <w:color w:val="002060"/>
          <w:sz w:val="22"/>
          <w:szCs w:val="22"/>
        </w:rPr>
        <w:t>criteria</w:t>
      </w:r>
    </w:p>
    <w:p w14:paraId="49B77611" w14:textId="429B2397" w:rsidR="0066259D" w:rsidRPr="002B64E5" w:rsidRDefault="00E6328B" w:rsidP="00A60502">
      <w:pPr>
        <w:pStyle w:val="Normaalweb"/>
        <w:spacing w:before="0" w:beforeAutospacing="0" w:after="0" w:afterAutospacing="0"/>
        <w:rPr>
          <w:rFonts w:asciiTheme="minorHAnsi" w:eastAsia="Times New Roman" w:hAnsiTheme="minorHAnsi" w:cstheme="minorHAnsi"/>
          <w:color w:val="002060"/>
          <w:sz w:val="22"/>
          <w:szCs w:val="22"/>
        </w:rPr>
      </w:pPr>
      <w:r w:rsidRPr="002B64E5">
        <w:rPr>
          <w:rFonts w:asciiTheme="minorHAnsi" w:hAnsiTheme="minorHAnsi" w:cstheme="minorHAnsi"/>
          <w:color w:val="002060"/>
          <w:sz w:val="22"/>
          <w:szCs w:val="22"/>
        </w:rPr>
        <w:t>C</w:t>
      </w:r>
      <w:r w:rsidR="0066259D" w:rsidRPr="002B64E5">
        <w:rPr>
          <w:rFonts w:asciiTheme="minorHAnsi" w:hAnsiTheme="minorHAnsi" w:cstheme="minorHAnsi"/>
          <w:color w:val="002060"/>
          <w:sz w:val="22"/>
          <w:szCs w:val="22"/>
        </w:rPr>
        <w:t>riminele circuit, wit wassen naam,</w:t>
      </w:r>
      <w:r w:rsidR="00A92EA5" w:rsidRPr="002B64E5">
        <w:rPr>
          <w:rFonts w:asciiTheme="minorHAnsi" w:hAnsiTheme="minorHAnsi" w:cstheme="minorHAnsi"/>
          <w:color w:val="002060"/>
          <w:sz w:val="22"/>
          <w:szCs w:val="22"/>
        </w:rPr>
        <w:t xml:space="preserve"> strafblad, </w:t>
      </w:r>
      <w:r w:rsidR="008660A3" w:rsidRPr="002B64E5">
        <w:rPr>
          <w:rFonts w:asciiTheme="minorHAnsi" w:hAnsiTheme="minorHAnsi" w:cstheme="minorHAnsi"/>
          <w:color w:val="002060"/>
          <w:sz w:val="22"/>
          <w:szCs w:val="22"/>
        </w:rPr>
        <w:t xml:space="preserve">lopende processen , onderzoeken of veroordelingen, </w:t>
      </w:r>
      <w:r w:rsidR="00A92EA5" w:rsidRPr="002B64E5">
        <w:rPr>
          <w:rFonts w:asciiTheme="minorHAnsi" w:hAnsiTheme="minorHAnsi" w:cstheme="minorHAnsi"/>
          <w:color w:val="002060"/>
          <w:sz w:val="22"/>
          <w:szCs w:val="22"/>
        </w:rPr>
        <w:t>e</w:t>
      </w:r>
      <w:r w:rsidR="008B45E9" w:rsidRPr="002B64E5">
        <w:rPr>
          <w:rFonts w:asciiTheme="minorHAnsi" w:eastAsia="Times New Roman" w:hAnsiTheme="minorHAnsi" w:cstheme="minorHAnsi"/>
          <w:color w:val="002060"/>
          <w:sz w:val="22"/>
          <w:szCs w:val="22"/>
        </w:rPr>
        <w:t>rnstige psychiatrische problematiek</w:t>
      </w:r>
      <w:r w:rsidR="00A92EA5" w:rsidRPr="002B64E5">
        <w:rPr>
          <w:rFonts w:asciiTheme="minorHAnsi" w:eastAsia="Times New Roman" w:hAnsiTheme="minorHAnsi" w:cstheme="minorHAnsi"/>
          <w:color w:val="002060"/>
          <w:sz w:val="22"/>
          <w:szCs w:val="22"/>
        </w:rPr>
        <w:t>, c</w:t>
      </w:r>
      <w:r w:rsidR="008B45E9" w:rsidRPr="002B64E5">
        <w:rPr>
          <w:rFonts w:asciiTheme="minorHAnsi" w:eastAsia="Times New Roman" w:hAnsiTheme="minorHAnsi" w:cstheme="minorHAnsi"/>
          <w:color w:val="002060"/>
          <w:sz w:val="22"/>
          <w:szCs w:val="22"/>
        </w:rPr>
        <w:t>risisgevoeligheid</w:t>
      </w:r>
      <w:r w:rsidR="00123A12" w:rsidRPr="002B64E5">
        <w:rPr>
          <w:rFonts w:asciiTheme="minorHAnsi" w:eastAsia="Times New Roman" w:hAnsiTheme="minorHAnsi" w:cstheme="minorHAnsi"/>
          <w:color w:val="002060"/>
          <w:sz w:val="22"/>
          <w:szCs w:val="22"/>
        </w:rPr>
        <w:t xml:space="preserve">, </w:t>
      </w:r>
      <w:r w:rsidR="00FC27A6" w:rsidRPr="002B64E5">
        <w:rPr>
          <w:rFonts w:asciiTheme="minorHAnsi" w:eastAsia="Times New Roman" w:hAnsiTheme="minorHAnsi" w:cstheme="minorHAnsi"/>
          <w:color w:val="002060"/>
          <w:sz w:val="22"/>
          <w:szCs w:val="22"/>
        </w:rPr>
        <w:t xml:space="preserve">behandelingen met opnames, </w:t>
      </w:r>
      <w:r w:rsidR="00123A12" w:rsidRPr="002B64E5">
        <w:rPr>
          <w:rFonts w:asciiTheme="minorHAnsi" w:eastAsia="Times New Roman" w:hAnsiTheme="minorHAnsi" w:cstheme="minorHAnsi"/>
          <w:color w:val="002060"/>
          <w:sz w:val="22"/>
          <w:szCs w:val="22"/>
        </w:rPr>
        <w:t>e</w:t>
      </w:r>
      <w:r w:rsidR="008B45E9" w:rsidRPr="002B64E5">
        <w:rPr>
          <w:rFonts w:asciiTheme="minorHAnsi" w:eastAsia="Times New Roman" w:hAnsiTheme="minorHAnsi" w:cstheme="minorHAnsi"/>
          <w:color w:val="002060"/>
          <w:sz w:val="22"/>
          <w:szCs w:val="22"/>
        </w:rPr>
        <w:t>rnstig gevaar voor zichzelf en/of de omgeving</w:t>
      </w:r>
      <w:r w:rsidR="00A92EA5" w:rsidRPr="002B64E5">
        <w:rPr>
          <w:rFonts w:asciiTheme="minorHAnsi" w:eastAsia="Times New Roman" w:hAnsiTheme="minorHAnsi" w:cstheme="minorHAnsi"/>
          <w:color w:val="002060"/>
          <w:sz w:val="22"/>
          <w:szCs w:val="22"/>
        </w:rPr>
        <w:t xml:space="preserve">, </w:t>
      </w:r>
      <w:r w:rsidR="00123A12" w:rsidRPr="002B64E5">
        <w:rPr>
          <w:rFonts w:asciiTheme="minorHAnsi" w:eastAsia="Times New Roman" w:hAnsiTheme="minorHAnsi" w:cstheme="minorHAnsi"/>
          <w:color w:val="002060"/>
          <w:sz w:val="22"/>
          <w:szCs w:val="22"/>
        </w:rPr>
        <w:t>ernstige verslaving/middelengebruik, t</w:t>
      </w:r>
      <w:r w:rsidR="008B45E9" w:rsidRPr="002B64E5">
        <w:rPr>
          <w:rFonts w:asciiTheme="minorHAnsi" w:eastAsia="Times New Roman" w:hAnsiTheme="minorHAnsi" w:cstheme="minorHAnsi"/>
          <w:color w:val="002060"/>
          <w:sz w:val="22"/>
          <w:szCs w:val="22"/>
        </w:rPr>
        <w:t>aalbarrière</w:t>
      </w:r>
      <w:r w:rsidR="009F5329" w:rsidRPr="002B64E5">
        <w:rPr>
          <w:rFonts w:asciiTheme="minorHAnsi" w:eastAsia="Times New Roman" w:hAnsiTheme="minorHAnsi" w:cstheme="minorHAnsi"/>
          <w:color w:val="002060"/>
          <w:sz w:val="22"/>
          <w:szCs w:val="22"/>
        </w:rPr>
        <w:t xml:space="preserve">, acute DSM ziekte beelden. </w:t>
      </w:r>
      <w:r w:rsidR="008B45E9" w:rsidRPr="002B64E5">
        <w:rPr>
          <w:rFonts w:asciiTheme="minorHAnsi" w:eastAsia="Times New Roman" w:hAnsiTheme="minorHAnsi" w:cstheme="minorHAnsi"/>
          <w:color w:val="002060"/>
          <w:sz w:val="22"/>
          <w:szCs w:val="22"/>
        </w:rPr>
        <w:t xml:space="preserve"> </w:t>
      </w:r>
    </w:p>
    <w:p w14:paraId="637656EE" w14:textId="77777777" w:rsidR="004351CC" w:rsidRPr="002B64E5" w:rsidRDefault="00906E05" w:rsidP="00906E05">
      <w:pPr>
        <w:rPr>
          <w:rFonts w:asciiTheme="minorHAnsi" w:hAnsiTheme="minorHAnsi" w:cstheme="minorHAnsi"/>
          <w:color w:val="002060"/>
          <w:sz w:val="22"/>
          <w:szCs w:val="22"/>
          <w:shd w:val="clear" w:color="auto" w:fill="FFFFFF"/>
        </w:rPr>
      </w:pPr>
      <w:r w:rsidRPr="002B64E5">
        <w:rPr>
          <w:rFonts w:asciiTheme="minorHAnsi" w:hAnsiTheme="minorHAnsi" w:cstheme="minorHAnsi"/>
          <w:color w:val="002060"/>
          <w:sz w:val="22"/>
          <w:szCs w:val="22"/>
          <w:shd w:val="clear" w:color="auto" w:fill="FFFFFF"/>
        </w:rPr>
        <w:t xml:space="preserve">Voorafgaand aan het </w:t>
      </w:r>
      <w:r w:rsidRPr="002B64E5">
        <w:rPr>
          <w:rFonts w:asciiTheme="minorHAnsi" w:hAnsiTheme="minorHAnsi" w:cstheme="minorHAnsi"/>
          <w:color w:val="002060"/>
          <w:sz w:val="22"/>
          <w:szCs w:val="22"/>
          <w:shd w:val="clear" w:color="auto" w:fill="FFFFFF"/>
        </w:rPr>
        <w:t xml:space="preserve">onderzoek </w:t>
      </w:r>
      <w:r w:rsidRPr="002B64E5">
        <w:rPr>
          <w:rFonts w:asciiTheme="minorHAnsi" w:hAnsiTheme="minorHAnsi" w:cstheme="minorHAnsi"/>
          <w:color w:val="002060"/>
          <w:sz w:val="22"/>
          <w:szCs w:val="22"/>
          <w:shd w:val="clear" w:color="auto" w:fill="FFFFFF"/>
        </w:rPr>
        <w:t>ben je open over de achterliggende reden</w:t>
      </w:r>
      <w:r w:rsidR="006E3C5F" w:rsidRPr="002B64E5">
        <w:rPr>
          <w:rFonts w:asciiTheme="minorHAnsi" w:hAnsiTheme="minorHAnsi" w:cstheme="minorHAnsi"/>
          <w:color w:val="002060"/>
          <w:sz w:val="22"/>
          <w:szCs w:val="22"/>
          <w:shd w:val="clear" w:color="auto" w:fill="FFFFFF"/>
        </w:rPr>
        <w:t>,</w:t>
      </w:r>
      <w:r w:rsidRPr="002B64E5">
        <w:rPr>
          <w:rFonts w:asciiTheme="minorHAnsi" w:hAnsiTheme="minorHAnsi" w:cstheme="minorHAnsi"/>
          <w:color w:val="002060"/>
          <w:sz w:val="22"/>
          <w:szCs w:val="22"/>
          <w:shd w:val="clear" w:color="auto" w:fill="FFFFFF"/>
        </w:rPr>
        <w:t xml:space="preserve"> zodat de onderzoeker</w:t>
      </w:r>
      <w:r w:rsidR="006E3C5F" w:rsidRPr="002B64E5">
        <w:rPr>
          <w:rFonts w:asciiTheme="minorHAnsi" w:hAnsiTheme="minorHAnsi" w:cstheme="minorHAnsi"/>
          <w:color w:val="002060"/>
          <w:sz w:val="22"/>
          <w:szCs w:val="22"/>
          <w:shd w:val="clear" w:color="auto" w:fill="FFFFFF"/>
        </w:rPr>
        <w:t xml:space="preserve"> een eerlijke kans heeft om vanuit deze gronde </w:t>
      </w:r>
      <w:r w:rsidRPr="002B64E5">
        <w:rPr>
          <w:rFonts w:asciiTheme="minorHAnsi" w:hAnsiTheme="minorHAnsi" w:cstheme="minorHAnsi"/>
          <w:color w:val="002060"/>
          <w:sz w:val="22"/>
          <w:szCs w:val="22"/>
          <w:shd w:val="clear" w:color="auto" w:fill="FFFFFF"/>
        </w:rPr>
        <w:t xml:space="preserve">open met je het gesprek in </w:t>
      </w:r>
      <w:r w:rsidR="006E3C5F" w:rsidRPr="002B64E5">
        <w:rPr>
          <w:rFonts w:asciiTheme="minorHAnsi" w:hAnsiTheme="minorHAnsi" w:cstheme="minorHAnsi"/>
          <w:color w:val="002060"/>
          <w:sz w:val="22"/>
          <w:szCs w:val="22"/>
          <w:shd w:val="clear" w:color="auto" w:fill="FFFFFF"/>
        </w:rPr>
        <w:t xml:space="preserve">te </w:t>
      </w:r>
      <w:r w:rsidRPr="002B64E5">
        <w:rPr>
          <w:rFonts w:asciiTheme="minorHAnsi" w:hAnsiTheme="minorHAnsi" w:cstheme="minorHAnsi"/>
          <w:color w:val="002060"/>
          <w:sz w:val="22"/>
          <w:szCs w:val="22"/>
          <w:shd w:val="clear" w:color="auto" w:fill="FFFFFF"/>
        </w:rPr>
        <w:t xml:space="preserve">gaan of </w:t>
      </w:r>
      <w:r w:rsidR="006E3C5F" w:rsidRPr="002B64E5">
        <w:rPr>
          <w:rFonts w:asciiTheme="minorHAnsi" w:hAnsiTheme="minorHAnsi" w:cstheme="minorHAnsi"/>
          <w:color w:val="002060"/>
          <w:sz w:val="22"/>
          <w:szCs w:val="22"/>
          <w:shd w:val="clear" w:color="auto" w:fill="FFFFFF"/>
        </w:rPr>
        <w:t xml:space="preserve">dat te weigeren. Blijkt </w:t>
      </w:r>
      <w:r w:rsidR="000245E1" w:rsidRPr="002B64E5">
        <w:rPr>
          <w:rFonts w:asciiTheme="minorHAnsi" w:hAnsiTheme="minorHAnsi" w:cstheme="minorHAnsi"/>
          <w:color w:val="002060"/>
          <w:sz w:val="22"/>
          <w:szCs w:val="22"/>
          <w:shd w:val="clear" w:color="auto" w:fill="FFFFFF"/>
        </w:rPr>
        <w:t>dat je i</w:t>
      </w:r>
      <w:r w:rsidRPr="002B64E5">
        <w:rPr>
          <w:rFonts w:asciiTheme="minorHAnsi" w:hAnsiTheme="minorHAnsi" w:cstheme="minorHAnsi"/>
          <w:color w:val="002060"/>
          <w:sz w:val="22"/>
          <w:szCs w:val="22"/>
          <w:shd w:val="clear" w:color="auto" w:fill="FFFFFF"/>
        </w:rPr>
        <w:t>nformatie achter</w:t>
      </w:r>
      <w:r w:rsidR="000245E1" w:rsidRPr="002B64E5">
        <w:rPr>
          <w:rFonts w:asciiTheme="minorHAnsi" w:hAnsiTheme="minorHAnsi" w:cstheme="minorHAnsi"/>
          <w:color w:val="002060"/>
          <w:sz w:val="22"/>
          <w:szCs w:val="22"/>
          <w:shd w:val="clear" w:color="auto" w:fill="FFFFFF"/>
        </w:rPr>
        <w:t xml:space="preserve"> houdt kan dat </w:t>
      </w:r>
      <w:r w:rsidRPr="002B64E5">
        <w:rPr>
          <w:rFonts w:asciiTheme="minorHAnsi" w:hAnsiTheme="minorHAnsi" w:cstheme="minorHAnsi"/>
          <w:color w:val="002060"/>
          <w:sz w:val="22"/>
          <w:szCs w:val="22"/>
          <w:shd w:val="clear" w:color="auto" w:fill="FFFFFF"/>
        </w:rPr>
        <w:t xml:space="preserve">voor onderzoeker belemmerend zijn om alsnog verder met je te gaan en dus kan onderzoeker besluiten dat </w:t>
      </w:r>
      <w:r w:rsidR="004351CC" w:rsidRPr="002B64E5">
        <w:rPr>
          <w:rFonts w:asciiTheme="minorHAnsi" w:hAnsiTheme="minorHAnsi" w:cstheme="minorHAnsi"/>
          <w:color w:val="002060"/>
          <w:sz w:val="22"/>
          <w:szCs w:val="22"/>
          <w:shd w:val="clear" w:color="auto" w:fill="FFFFFF"/>
        </w:rPr>
        <w:t xml:space="preserve">deze </w:t>
      </w:r>
      <w:r w:rsidRPr="002B64E5">
        <w:rPr>
          <w:rFonts w:asciiTheme="minorHAnsi" w:hAnsiTheme="minorHAnsi" w:cstheme="minorHAnsi"/>
          <w:color w:val="002060"/>
          <w:sz w:val="22"/>
          <w:szCs w:val="22"/>
          <w:shd w:val="clear" w:color="auto" w:fill="FFFFFF"/>
        </w:rPr>
        <w:t xml:space="preserve">je niet verder kan helpen. </w:t>
      </w:r>
    </w:p>
    <w:p w14:paraId="65D14D63" w14:textId="77777777" w:rsidR="002B64E5" w:rsidRPr="002B64E5" w:rsidRDefault="002B64E5" w:rsidP="00906E05">
      <w:pPr>
        <w:rPr>
          <w:rFonts w:asciiTheme="minorHAnsi" w:hAnsiTheme="minorHAnsi" w:cstheme="minorHAnsi"/>
          <w:color w:val="002060"/>
          <w:sz w:val="22"/>
          <w:szCs w:val="22"/>
          <w:shd w:val="clear" w:color="auto" w:fill="FFFFFF"/>
        </w:rPr>
      </w:pPr>
    </w:p>
    <w:p w14:paraId="33A17399" w14:textId="77777777" w:rsidR="00667F94" w:rsidRDefault="00667F94" w:rsidP="00A60502">
      <w:pPr>
        <w:pStyle w:val="Normaalweb"/>
        <w:spacing w:before="0" w:beforeAutospacing="0" w:after="0" w:afterAutospacing="0"/>
        <w:rPr>
          <w:rFonts w:asciiTheme="minorHAnsi" w:hAnsiTheme="minorHAnsi" w:cstheme="minorHAnsi"/>
          <w:b/>
          <w:bCs/>
          <w:color w:val="002060"/>
          <w:sz w:val="22"/>
          <w:szCs w:val="22"/>
        </w:rPr>
      </w:pPr>
    </w:p>
    <w:p w14:paraId="53184153" w14:textId="0BC9C18E" w:rsidR="009B5CDE" w:rsidRPr="00A60502" w:rsidRDefault="00547D29" w:rsidP="00A60502">
      <w:pPr>
        <w:rPr>
          <w:rFonts w:asciiTheme="minorHAnsi" w:hAnsiTheme="minorHAnsi" w:cstheme="minorHAnsi"/>
          <w:b/>
          <w:bCs/>
          <w:color w:val="002060"/>
          <w:sz w:val="22"/>
          <w:szCs w:val="22"/>
        </w:rPr>
      </w:pPr>
      <w:r w:rsidRPr="00A60502">
        <w:rPr>
          <w:rFonts w:asciiTheme="minorHAnsi" w:hAnsiTheme="minorHAnsi" w:cstheme="minorHAnsi"/>
          <w:b/>
          <w:bCs/>
          <w:color w:val="002060"/>
          <w:sz w:val="22"/>
          <w:szCs w:val="22"/>
        </w:rPr>
        <w:t xml:space="preserve">Artikel 13 </w:t>
      </w:r>
    </w:p>
    <w:p w14:paraId="75443750" w14:textId="60FF5523" w:rsidR="00D4220F" w:rsidRPr="00847B97" w:rsidRDefault="00847B97" w:rsidP="00847B97">
      <w:pPr>
        <w:rPr>
          <w:rFonts w:asciiTheme="minorHAnsi" w:hAnsiTheme="minorHAnsi" w:cstheme="minorHAnsi"/>
          <w:color w:val="002060"/>
          <w:sz w:val="22"/>
          <w:szCs w:val="22"/>
        </w:rPr>
      </w:pPr>
      <w:r>
        <w:rPr>
          <w:rFonts w:asciiTheme="minorHAnsi" w:hAnsiTheme="minorHAnsi" w:cstheme="minorHAnsi"/>
          <w:color w:val="002060"/>
          <w:sz w:val="22"/>
          <w:szCs w:val="22"/>
        </w:rPr>
        <w:t>13.1 B</w:t>
      </w:r>
      <w:r w:rsidR="00547D29" w:rsidRPr="00847B97">
        <w:rPr>
          <w:rFonts w:asciiTheme="minorHAnsi" w:hAnsiTheme="minorHAnsi" w:cstheme="minorHAnsi"/>
          <w:color w:val="002060"/>
          <w:sz w:val="22"/>
          <w:szCs w:val="22"/>
        </w:rPr>
        <w:t>o</w:t>
      </w:r>
      <w:r w:rsidR="00312A2D" w:rsidRPr="00847B97">
        <w:rPr>
          <w:rFonts w:asciiTheme="minorHAnsi" w:hAnsiTheme="minorHAnsi" w:cstheme="minorHAnsi"/>
          <w:color w:val="002060"/>
          <w:sz w:val="22"/>
          <w:szCs w:val="22"/>
        </w:rPr>
        <w:t>venstaande geldt voor meerder jarigen</w:t>
      </w:r>
    </w:p>
    <w:p w14:paraId="5FB97EE2" w14:textId="17E81683" w:rsidR="00AD5532" w:rsidRPr="00A60502" w:rsidRDefault="00847B97" w:rsidP="00847B97">
      <w:pPr>
        <w:pStyle w:val="Lijstalinea"/>
        <w:ind w:left="357" w:hanging="357"/>
        <w:rPr>
          <w:rFonts w:asciiTheme="minorHAnsi" w:hAnsiTheme="minorHAnsi" w:cstheme="minorHAnsi"/>
          <w:color w:val="002060"/>
          <w:sz w:val="22"/>
          <w:szCs w:val="22"/>
        </w:rPr>
      </w:pPr>
      <w:r>
        <w:rPr>
          <w:rFonts w:asciiTheme="minorHAnsi" w:hAnsiTheme="minorHAnsi" w:cstheme="minorHAnsi"/>
          <w:color w:val="002060"/>
          <w:sz w:val="22"/>
          <w:szCs w:val="22"/>
        </w:rPr>
        <w:t xml:space="preserve">13.2 </w:t>
      </w:r>
      <w:r w:rsidR="00180AC4" w:rsidRPr="00A60502">
        <w:rPr>
          <w:rFonts w:asciiTheme="minorHAnsi" w:hAnsiTheme="minorHAnsi" w:cstheme="minorHAnsi"/>
          <w:color w:val="002060"/>
          <w:sz w:val="22"/>
          <w:szCs w:val="22"/>
        </w:rPr>
        <w:t xml:space="preserve">Overleg aanvragen voor </w:t>
      </w:r>
      <w:r w:rsidR="00312A2D" w:rsidRPr="00A60502">
        <w:rPr>
          <w:rFonts w:asciiTheme="minorHAnsi" w:hAnsiTheme="minorHAnsi" w:cstheme="minorHAnsi"/>
          <w:color w:val="002060"/>
          <w:sz w:val="22"/>
          <w:szCs w:val="22"/>
        </w:rPr>
        <w:t>minderjarige</w:t>
      </w:r>
      <w:r w:rsidR="00180AC4" w:rsidRPr="00A60502">
        <w:rPr>
          <w:rFonts w:asciiTheme="minorHAnsi" w:hAnsiTheme="minorHAnsi" w:cstheme="minorHAnsi"/>
          <w:color w:val="002060"/>
          <w:sz w:val="22"/>
          <w:szCs w:val="22"/>
        </w:rPr>
        <w:t>n indien beiden ouders akkoor</w:t>
      </w:r>
      <w:r w:rsidR="00931C4E" w:rsidRPr="00A60502">
        <w:rPr>
          <w:rFonts w:asciiTheme="minorHAnsi" w:hAnsiTheme="minorHAnsi" w:cstheme="minorHAnsi"/>
          <w:color w:val="002060"/>
          <w:sz w:val="22"/>
          <w:szCs w:val="22"/>
        </w:rPr>
        <w:t>d</w:t>
      </w:r>
      <w:r w:rsidR="00180AC4" w:rsidRPr="00A60502">
        <w:rPr>
          <w:rFonts w:asciiTheme="minorHAnsi" w:hAnsiTheme="minorHAnsi" w:cstheme="minorHAnsi"/>
          <w:color w:val="002060"/>
          <w:sz w:val="22"/>
          <w:szCs w:val="22"/>
        </w:rPr>
        <w:t xml:space="preserve"> is mogelijk</w:t>
      </w:r>
      <w:r w:rsidR="00110803" w:rsidRPr="00A60502">
        <w:rPr>
          <w:rFonts w:asciiTheme="minorHAnsi" w:hAnsiTheme="minorHAnsi" w:cstheme="minorHAnsi"/>
          <w:color w:val="002060"/>
          <w:sz w:val="22"/>
          <w:szCs w:val="22"/>
        </w:rPr>
        <w:t>,</w:t>
      </w:r>
      <w:r w:rsidR="00180AC4" w:rsidRPr="00A60502">
        <w:rPr>
          <w:rFonts w:asciiTheme="minorHAnsi" w:hAnsiTheme="minorHAnsi" w:cstheme="minorHAnsi"/>
          <w:color w:val="002060"/>
          <w:sz w:val="22"/>
          <w:szCs w:val="22"/>
        </w:rPr>
        <w:t xml:space="preserve"> </w:t>
      </w:r>
      <w:r w:rsidR="006F08A3" w:rsidRPr="00A60502">
        <w:rPr>
          <w:rFonts w:asciiTheme="minorHAnsi" w:hAnsiTheme="minorHAnsi" w:cstheme="minorHAnsi"/>
          <w:color w:val="002060"/>
          <w:sz w:val="22"/>
          <w:szCs w:val="22"/>
        </w:rPr>
        <w:t xml:space="preserve">nadat dit ook door aanvrager met Justis is besproken en </w:t>
      </w:r>
      <w:r w:rsidR="00110803" w:rsidRPr="00A60502">
        <w:rPr>
          <w:rFonts w:asciiTheme="minorHAnsi" w:hAnsiTheme="minorHAnsi" w:cstheme="minorHAnsi"/>
          <w:color w:val="002060"/>
          <w:sz w:val="22"/>
          <w:szCs w:val="22"/>
        </w:rPr>
        <w:t>deze procedure e.v.t. geadviseerd is</w:t>
      </w:r>
    </w:p>
    <w:p w14:paraId="159C3A0F" w14:textId="72F554AC" w:rsidR="00AD5532" w:rsidRPr="00A60502" w:rsidRDefault="00847B97" w:rsidP="00847B97">
      <w:pPr>
        <w:pStyle w:val="Lijstalinea"/>
        <w:ind w:left="0"/>
        <w:rPr>
          <w:rFonts w:asciiTheme="minorHAnsi" w:hAnsiTheme="minorHAnsi" w:cstheme="minorHAnsi"/>
          <w:color w:val="002060"/>
          <w:sz w:val="22"/>
          <w:szCs w:val="22"/>
        </w:rPr>
      </w:pPr>
      <w:r>
        <w:rPr>
          <w:rFonts w:asciiTheme="minorHAnsi" w:hAnsiTheme="minorHAnsi" w:cstheme="minorHAnsi"/>
          <w:color w:val="002060"/>
          <w:sz w:val="22"/>
          <w:szCs w:val="22"/>
        </w:rPr>
        <w:t xml:space="preserve">13.3 </w:t>
      </w:r>
      <w:r w:rsidR="00312A2D" w:rsidRPr="00A60502">
        <w:rPr>
          <w:rFonts w:asciiTheme="minorHAnsi" w:hAnsiTheme="minorHAnsi" w:cstheme="minorHAnsi"/>
          <w:color w:val="002060"/>
          <w:sz w:val="22"/>
          <w:szCs w:val="22"/>
        </w:rPr>
        <w:t>Indien je op advies van advocaat en of justis bij de C1 procedure bent uitgekomen</w:t>
      </w:r>
      <w:r w:rsidR="00CA7929">
        <w:rPr>
          <w:rFonts w:asciiTheme="minorHAnsi" w:hAnsiTheme="minorHAnsi" w:cstheme="minorHAnsi"/>
          <w:color w:val="002060"/>
          <w:sz w:val="22"/>
          <w:szCs w:val="22"/>
        </w:rPr>
        <w:t xml:space="preserve">, stuur je de motivatie daarvan per mail zodat bekeken kan worden </w:t>
      </w:r>
      <w:r w:rsidR="00312A2D" w:rsidRPr="00A60502">
        <w:rPr>
          <w:rFonts w:asciiTheme="minorHAnsi" w:hAnsiTheme="minorHAnsi" w:cstheme="minorHAnsi"/>
          <w:color w:val="002060"/>
          <w:sz w:val="22"/>
          <w:szCs w:val="22"/>
        </w:rPr>
        <w:t xml:space="preserve">wat nodig en haalbaar is. </w:t>
      </w:r>
    </w:p>
    <w:p w14:paraId="01D189CC" w14:textId="77777777" w:rsidR="00E1230B" w:rsidRPr="00AE408D" w:rsidRDefault="00E1230B" w:rsidP="00A60502">
      <w:pPr>
        <w:pStyle w:val="Lijstalinea"/>
        <w:ind w:left="0"/>
        <w:rPr>
          <w:rFonts w:asciiTheme="minorHAnsi" w:hAnsiTheme="minorHAnsi" w:cstheme="minorHAnsi"/>
          <w:b/>
          <w:bCs/>
          <w:color w:val="002060"/>
          <w:sz w:val="22"/>
          <w:szCs w:val="22"/>
        </w:rPr>
      </w:pPr>
    </w:p>
    <w:p w14:paraId="3987D994" w14:textId="77777777" w:rsidR="00D4220F" w:rsidRPr="00AE408D" w:rsidRDefault="00D4220F" w:rsidP="00A60502">
      <w:pPr>
        <w:rPr>
          <w:rFonts w:asciiTheme="minorHAnsi" w:hAnsiTheme="minorHAnsi" w:cstheme="minorHAnsi"/>
          <w:b/>
          <w:bCs/>
          <w:color w:val="002060"/>
          <w:sz w:val="22"/>
          <w:szCs w:val="22"/>
        </w:rPr>
      </w:pPr>
      <w:r w:rsidRPr="00AE408D">
        <w:rPr>
          <w:rFonts w:asciiTheme="minorHAnsi" w:hAnsiTheme="minorHAnsi" w:cstheme="minorHAnsi"/>
          <w:b/>
          <w:bCs/>
          <w:color w:val="002060"/>
          <w:sz w:val="22"/>
          <w:szCs w:val="22"/>
        </w:rPr>
        <w:t xml:space="preserve">Artikel 14 informed consent </w:t>
      </w:r>
    </w:p>
    <w:p w14:paraId="4993E440" w14:textId="15055AEA" w:rsidR="000838A8" w:rsidRPr="00A60502" w:rsidRDefault="00AE408D" w:rsidP="00A60502">
      <w:pPr>
        <w:rPr>
          <w:rFonts w:asciiTheme="minorHAnsi" w:hAnsiTheme="minorHAnsi" w:cstheme="minorHAnsi"/>
          <w:color w:val="002060"/>
          <w:sz w:val="22"/>
          <w:szCs w:val="22"/>
        </w:rPr>
      </w:pPr>
      <w:r>
        <w:rPr>
          <w:rFonts w:asciiTheme="minorHAnsi" w:hAnsiTheme="minorHAnsi" w:cstheme="minorHAnsi"/>
          <w:color w:val="002060"/>
          <w:sz w:val="22"/>
          <w:szCs w:val="22"/>
        </w:rPr>
        <w:t xml:space="preserve">14.1 </w:t>
      </w:r>
      <w:r w:rsidR="000838A8" w:rsidRPr="00A60502">
        <w:rPr>
          <w:rFonts w:asciiTheme="minorHAnsi" w:hAnsiTheme="minorHAnsi" w:cstheme="minorHAnsi"/>
          <w:color w:val="002060"/>
          <w:sz w:val="22"/>
          <w:szCs w:val="22"/>
        </w:rPr>
        <w:t xml:space="preserve">Aanvrager is </w:t>
      </w:r>
      <w:r w:rsidR="00A60502" w:rsidRPr="00A60502">
        <w:rPr>
          <w:rFonts w:asciiTheme="minorHAnsi" w:hAnsiTheme="minorHAnsi" w:cstheme="minorHAnsi"/>
          <w:color w:val="002060"/>
          <w:sz w:val="22"/>
          <w:szCs w:val="22"/>
        </w:rPr>
        <w:t>voorgelicht</w:t>
      </w:r>
      <w:r w:rsidR="000838A8" w:rsidRPr="00A60502">
        <w:rPr>
          <w:rFonts w:asciiTheme="minorHAnsi" w:hAnsiTheme="minorHAnsi" w:cstheme="minorHAnsi"/>
          <w:color w:val="002060"/>
          <w:sz w:val="22"/>
          <w:szCs w:val="22"/>
        </w:rPr>
        <w:t xml:space="preserve"> </w:t>
      </w:r>
      <w:r>
        <w:rPr>
          <w:rFonts w:asciiTheme="minorHAnsi" w:hAnsiTheme="minorHAnsi" w:cstheme="minorHAnsi"/>
          <w:color w:val="002060"/>
          <w:sz w:val="22"/>
          <w:szCs w:val="22"/>
        </w:rPr>
        <w:t>per mail en algemene voorwaarden.</w:t>
      </w:r>
    </w:p>
    <w:p w14:paraId="2D89466A" w14:textId="625EA4DD" w:rsidR="00777C26" w:rsidRDefault="00AE408D" w:rsidP="00A60502">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 xml:space="preserve">14.2 </w:t>
      </w:r>
      <w:r w:rsidR="000838A8" w:rsidRPr="00A60502">
        <w:rPr>
          <w:rFonts w:asciiTheme="minorHAnsi" w:hAnsiTheme="minorHAnsi" w:cstheme="minorHAnsi"/>
          <w:color w:val="002060"/>
          <w:sz w:val="22"/>
          <w:szCs w:val="22"/>
          <w:shd w:val="clear" w:color="auto" w:fill="FFFFFF"/>
        </w:rPr>
        <w:t>w</w:t>
      </w:r>
      <w:r w:rsidR="002C3605" w:rsidRPr="00A60502">
        <w:rPr>
          <w:rFonts w:asciiTheme="minorHAnsi" w:hAnsiTheme="minorHAnsi" w:cstheme="minorHAnsi"/>
          <w:color w:val="002060"/>
          <w:sz w:val="22"/>
          <w:szCs w:val="22"/>
          <w:shd w:val="clear" w:color="auto" w:fill="FFFFFF"/>
        </w:rPr>
        <w:t xml:space="preserve">anneer aanvrager </w:t>
      </w:r>
      <w:r w:rsidR="00A55AFB" w:rsidRPr="00A60502">
        <w:rPr>
          <w:rFonts w:asciiTheme="minorHAnsi" w:hAnsiTheme="minorHAnsi" w:cstheme="minorHAnsi"/>
          <w:color w:val="002060"/>
          <w:sz w:val="22"/>
          <w:szCs w:val="22"/>
          <w:shd w:val="clear" w:color="auto" w:fill="FFFFFF"/>
        </w:rPr>
        <w:t xml:space="preserve">een </w:t>
      </w:r>
      <w:r w:rsidR="002C3605" w:rsidRPr="00A60502">
        <w:rPr>
          <w:rFonts w:asciiTheme="minorHAnsi" w:hAnsiTheme="minorHAnsi" w:cstheme="minorHAnsi"/>
          <w:color w:val="002060"/>
          <w:sz w:val="22"/>
          <w:szCs w:val="22"/>
          <w:shd w:val="clear" w:color="auto" w:fill="FFFFFF"/>
        </w:rPr>
        <w:t>afspra</w:t>
      </w:r>
      <w:r w:rsidR="00A55AFB" w:rsidRPr="00A60502">
        <w:rPr>
          <w:rFonts w:asciiTheme="minorHAnsi" w:hAnsiTheme="minorHAnsi" w:cstheme="minorHAnsi"/>
          <w:color w:val="002060"/>
          <w:sz w:val="22"/>
          <w:szCs w:val="22"/>
          <w:shd w:val="clear" w:color="auto" w:fill="FFFFFF"/>
        </w:rPr>
        <w:t>a</w:t>
      </w:r>
      <w:r w:rsidR="002C3605" w:rsidRPr="00A60502">
        <w:rPr>
          <w:rFonts w:asciiTheme="minorHAnsi" w:hAnsiTheme="minorHAnsi" w:cstheme="minorHAnsi"/>
          <w:color w:val="002060"/>
          <w:sz w:val="22"/>
          <w:szCs w:val="22"/>
          <w:shd w:val="clear" w:color="auto" w:fill="FFFFFF"/>
        </w:rPr>
        <w:t>k inp</w:t>
      </w:r>
      <w:r w:rsidR="00A55AFB" w:rsidRPr="00A60502">
        <w:rPr>
          <w:rFonts w:asciiTheme="minorHAnsi" w:hAnsiTheme="minorHAnsi" w:cstheme="minorHAnsi"/>
          <w:color w:val="002060"/>
          <w:sz w:val="22"/>
          <w:szCs w:val="22"/>
          <w:shd w:val="clear" w:color="auto" w:fill="FFFFFF"/>
        </w:rPr>
        <w:t>l</w:t>
      </w:r>
      <w:r w:rsidR="002C3605" w:rsidRPr="00A60502">
        <w:rPr>
          <w:rFonts w:asciiTheme="minorHAnsi" w:hAnsiTheme="minorHAnsi" w:cstheme="minorHAnsi"/>
          <w:color w:val="002060"/>
          <w:sz w:val="22"/>
          <w:szCs w:val="22"/>
          <w:shd w:val="clear" w:color="auto" w:fill="FFFFFF"/>
        </w:rPr>
        <w:t>ant is</w:t>
      </w:r>
      <w:r w:rsidR="003E603D" w:rsidRPr="00A60502">
        <w:rPr>
          <w:rFonts w:asciiTheme="minorHAnsi" w:hAnsiTheme="minorHAnsi" w:cstheme="minorHAnsi"/>
          <w:color w:val="002060"/>
          <w:sz w:val="22"/>
          <w:szCs w:val="22"/>
          <w:shd w:val="clear" w:color="auto" w:fill="FFFFFF"/>
        </w:rPr>
        <w:t>, stemt deze in</w:t>
      </w:r>
      <w:r w:rsidR="009A1902" w:rsidRPr="00A60502">
        <w:rPr>
          <w:rFonts w:asciiTheme="minorHAnsi" w:hAnsiTheme="minorHAnsi" w:cstheme="minorHAnsi"/>
          <w:color w:val="002060"/>
          <w:sz w:val="22"/>
          <w:szCs w:val="22"/>
          <w:shd w:val="clear" w:color="auto" w:fill="FFFFFF"/>
        </w:rPr>
        <w:t xml:space="preserve"> dat </w:t>
      </w:r>
      <w:r w:rsidR="00E01388">
        <w:rPr>
          <w:rFonts w:asciiTheme="minorHAnsi" w:hAnsiTheme="minorHAnsi" w:cstheme="minorHAnsi"/>
          <w:color w:val="002060"/>
          <w:sz w:val="22"/>
          <w:szCs w:val="22"/>
          <w:shd w:val="clear" w:color="auto" w:fill="FFFFFF"/>
        </w:rPr>
        <w:t>hij</w:t>
      </w:r>
      <w:r w:rsidR="00220A96">
        <w:rPr>
          <w:rFonts w:asciiTheme="minorHAnsi" w:hAnsiTheme="minorHAnsi" w:cstheme="minorHAnsi"/>
          <w:color w:val="002060"/>
          <w:sz w:val="22"/>
          <w:szCs w:val="22"/>
          <w:shd w:val="clear" w:color="auto" w:fill="FFFFFF"/>
        </w:rPr>
        <w:t>/</w:t>
      </w:r>
      <w:r w:rsidR="00E01388">
        <w:rPr>
          <w:rFonts w:asciiTheme="minorHAnsi" w:hAnsiTheme="minorHAnsi" w:cstheme="minorHAnsi"/>
          <w:color w:val="002060"/>
          <w:sz w:val="22"/>
          <w:szCs w:val="22"/>
          <w:shd w:val="clear" w:color="auto" w:fill="FFFFFF"/>
        </w:rPr>
        <w:t xml:space="preserve">zij is </w:t>
      </w:r>
      <w:r w:rsidR="00220A96">
        <w:rPr>
          <w:rFonts w:asciiTheme="minorHAnsi" w:hAnsiTheme="minorHAnsi" w:cstheme="minorHAnsi"/>
          <w:color w:val="002060"/>
          <w:sz w:val="22"/>
          <w:szCs w:val="22"/>
          <w:shd w:val="clear" w:color="auto" w:fill="FFFFFF"/>
        </w:rPr>
        <w:t>geïnformeerd</w:t>
      </w:r>
      <w:r w:rsidR="00E01388">
        <w:rPr>
          <w:rFonts w:asciiTheme="minorHAnsi" w:hAnsiTheme="minorHAnsi" w:cstheme="minorHAnsi"/>
          <w:color w:val="002060"/>
          <w:sz w:val="22"/>
          <w:szCs w:val="22"/>
          <w:shd w:val="clear" w:color="auto" w:fill="FFFFFF"/>
        </w:rPr>
        <w:t>, en deze inf</w:t>
      </w:r>
      <w:r w:rsidR="00220A96">
        <w:rPr>
          <w:rFonts w:asciiTheme="minorHAnsi" w:hAnsiTheme="minorHAnsi" w:cstheme="minorHAnsi"/>
          <w:color w:val="002060"/>
          <w:sz w:val="22"/>
          <w:szCs w:val="22"/>
          <w:shd w:val="clear" w:color="auto" w:fill="FFFFFF"/>
        </w:rPr>
        <w:t>o</w:t>
      </w:r>
      <w:r w:rsidR="00E01388">
        <w:rPr>
          <w:rFonts w:asciiTheme="minorHAnsi" w:hAnsiTheme="minorHAnsi" w:cstheme="minorHAnsi"/>
          <w:color w:val="002060"/>
          <w:sz w:val="22"/>
          <w:szCs w:val="22"/>
          <w:shd w:val="clear" w:color="auto" w:fill="FFFFFF"/>
        </w:rPr>
        <w:t xml:space="preserve">rmatie heeft gelezen </w:t>
      </w:r>
      <w:r w:rsidR="00220A96">
        <w:rPr>
          <w:rFonts w:asciiTheme="minorHAnsi" w:hAnsiTheme="minorHAnsi" w:cstheme="minorHAnsi"/>
          <w:color w:val="002060"/>
          <w:sz w:val="22"/>
          <w:szCs w:val="22"/>
          <w:shd w:val="clear" w:color="auto" w:fill="FFFFFF"/>
        </w:rPr>
        <w:t>e</w:t>
      </w:r>
      <w:r w:rsidR="00E01388">
        <w:rPr>
          <w:rFonts w:asciiTheme="minorHAnsi" w:hAnsiTheme="minorHAnsi" w:cstheme="minorHAnsi"/>
          <w:color w:val="002060"/>
          <w:sz w:val="22"/>
          <w:szCs w:val="22"/>
          <w:shd w:val="clear" w:color="auto" w:fill="FFFFFF"/>
        </w:rPr>
        <w:t xml:space="preserve">n </w:t>
      </w:r>
      <w:r w:rsidR="00220A96">
        <w:rPr>
          <w:rFonts w:asciiTheme="minorHAnsi" w:hAnsiTheme="minorHAnsi" w:cstheme="minorHAnsi"/>
          <w:color w:val="002060"/>
          <w:sz w:val="22"/>
          <w:szCs w:val="22"/>
          <w:shd w:val="clear" w:color="auto" w:fill="FFFFFF"/>
        </w:rPr>
        <w:t>begrepen</w:t>
      </w:r>
      <w:r w:rsidR="00E01388">
        <w:rPr>
          <w:rFonts w:asciiTheme="minorHAnsi" w:hAnsiTheme="minorHAnsi" w:cstheme="minorHAnsi"/>
          <w:color w:val="002060"/>
          <w:sz w:val="22"/>
          <w:szCs w:val="22"/>
          <w:shd w:val="clear" w:color="auto" w:fill="FFFFFF"/>
        </w:rPr>
        <w:t xml:space="preserve">. </w:t>
      </w:r>
      <w:r w:rsidR="00220A96">
        <w:rPr>
          <w:rFonts w:asciiTheme="minorHAnsi" w:hAnsiTheme="minorHAnsi" w:cstheme="minorHAnsi"/>
          <w:color w:val="002060"/>
          <w:sz w:val="22"/>
          <w:szCs w:val="22"/>
          <w:shd w:val="clear" w:color="auto" w:fill="FFFFFF"/>
        </w:rPr>
        <w:t>I</w:t>
      </w:r>
      <w:r w:rsidR="00E01388">
        <w:rPr>
          <w:rFonts w:asciiTheme="minorHAnsi" w:hAnsiTheme="minorHAnsi" w:cstheme="minorHAnsi"/>
          <w:color w:val="002060"/>
          <w:sz w:val="22"/>
          <w:szCs w:val="22"/>
          <w:shd w:val="clear" w:color="auto" w:fill="FFFFFF"/>
        </w:rPr>
        <w:t>nf</w:t>
      </w:r>
      <w:r w:rsidR="00220A96">
        <w:rPr>
          <w:rFonts w:asciiTheme="minorHAnsi" w:hAnsiTheme="minorHAnsi" w:cstheme="minorHAnsi"/>
          <w:color w:val="002060"/>
          <w:sz w:val="22"/>
          <w:szCs w:val="22"/>
          <w:shd w:val="clear" w:color="auto" w:fill="FFFFFF"/>
        </w:rPr>
        <w:t>o</w:t>
      </w:r>
      <w:r w:rsidR="00E01388">
        <w:rPr>
          <w:rFonts w:asciiTheme="minorHAnsi" w:hAnsiTheme="minorHAnsi" w:cstheme="minorHAnsi"/>
          <w:color w:val="002060"/>
          <w:sz w:val="22"/>
          <w:szCs w:val="22"/>
          <w:shd w:val="clear" w:color="auto" w:fill="FFFFFF"/>
        </w:rPr>
        <w:t>rmatie werd ver</w:t>
      </w:r>
      <w:r w:rsidR="00220A96">
        <w:rPr>
          <w:rFonts w:asciiTheme="minorHAnsi" w:hAnsiTheme="minorHAnsi" w:cstheme="minorHAnsi"/>
          <w:color w:val="002060"/>
          <w:sz w:val="22"/>
          <w:szCs w:val="22"/>
          <w:shd w:val="clear" w:color="auto" w:fill="FFFFFF"/>
        </w:rPr>
        <w:t>s</w:t>
      </w:r>
      <w:r w:rsidR="00E01388">
        <w:rPr>
          <w:rFonts w:asciiTheme="minorHAnsi" w:hAnsiTheme="minorHAnsi" w:cstheme="minorHAnsi"/>
          <w:color w:val="002060"/>
          <w:sz w:val="22"/>
          <w:szCs w:val="22"/>
          <w:shd w:val="clear" w:color="auto" w:fill="FFFFFF"/>
        </w:rPr>
        <w:t>trekt per mail op de website in de algemene v</w:t>
      </w:r>
      <w:r w:rsidR="00220A96">
        <w:rPr>
          <w:rFonts w:asciiTheme="minorHAnsi" w:hAnsiTheme="minorHAnsi" w:cstheme="minorHAnsi"/>
          <w:color w:val="002060"/>
          <w:sz w:val="22"/>
          <w:szCs w:val="22"/>
          <w:shd w:val="clear" w:color="auto" w:fill="FFFFFF"/>
        </w:rPr>
        <w:t>o</w:t>
      </w:r>
      <w:r w:rsidR="00E01388">
        <w:rPr>
          <w:rFonts w:asciiTheme="minorHAnsi" w:hAnsiTheme="minorHAnsi" w:cstheme="minorHAnsi"/>
          <w:color w:val="002060"/>
          <w:sz w:val="22"/>
          <w:szCs w:val="22"/>
          <w:shd w:val="clear" w:color="auto" w:fill="FFFFFF"/>
        </w:rPr>
        <w:t>o</w:t>
      </w:r>
      <w:r w:rsidR="00220A96">
        <w:rPr>
          <w:rFonts w:asciiTheme="minorHAnsi" w:hAnsiTheme="minorHAnsi" w:cstheme="minorHAnsi"/>
          <w:color w:val="002060"/>
          <w:sz w:val="22"/>
          <w:szCs w:val="22"/>
          <w:shd w:val="clear" w:color="auto" w:fill="FFFFFF"/>
        </w:rPr>
        <w:t>r</w:t>
      </w:r>
      <w:r w:rsidR="00E01388">
        <w:rPr>
          <w:rFonts w:asciiTheme="minorHAnsi" w:hAnsiTheme="minorHAnsi" w:cstheme="minorHAnsi"/>
          <w:color w:val="002060"/>
          <w:sz w:val="22"/>
          <w:szCs w:val="22"/>
          <w:shd w:val="clear" w:color="auto" w:fill="FFFFFF"/>
        </w:rPr>
        <w:t>waarde</w:t>
      </w:r>
      <w:r w:rsidR="00220A96">
        <w:rPr>
          <w:rFonts w:asciiTheme="minorHAnsi" w:hAnsiTheme="minorHAnsi" w:cstheme="minorHAnsi"/>
          <w:color w:val="002060"/>
          <w:sz w:val="22"/>
          <w:szCs w:val="22"/>
          <w:shd w:val="clear" w:color="auto" w:fill="FFFFFF"/>
        </w:rPr>
        <w:t>n</w:t>
      </w:r>
      <w:r w:rsidR="00E01388">
        <w:rPr>
          <w:rFonts w:asciiTheme="minorHAnsi" w:hAnsiTheme="minorHAnsi" w:cstheme="minorHAnsi"/>
          <w:color w:val="002060"/>
          <w:sz w:val="22"/>
          <w:szCs w:val="22"/>
          <w:shd w:val="clear" w:color="auto" w:fill="FFFFFF"/>
        </w:rPr>
        <w:t xml:space="preserve"> e</w:t>
      </w:r>
      <w:r w:rsidR="00860E5D">
        <w:rPr>
          <w:rFonts w:asciiTheme="minorHAnsi" w:hAnsiTheme="minorHAnsi" w:cstheme="minorHAnsi"/>
          <w:color w:val="002060"/>
          <w:sz w:val="22"/>
          <w:szCs w:val="22"/>
          <w:shd w:val="clear" w:color="auto" w:fill="FFFFFF"/>
        </w:rPr>
        <w:t>.</w:t>
      </w:r>
      <w:r w:rsidR="00E01388">
        <w:rPr>
          <w:rFonts w:asciiTheme="minorHAnsi" w:hAnsiTheme="minorHAnsi" w:cstheme="minorHAnsi"/>
          <w:color w:val="002060"/>
          <w:sz w:val="22"/>
          <w:szCs w:val="22"/>
          <w:shd w:val="clear" w:color="auto" w:fill="FFFFFF"/>
        </w:rPr>
        <w:t>d</w:t>
      </w:r>
      <w:r w:rsidR="00860E5D">
        <w:rPr>
          <w:rFonts w:asciiTheme="minorHAnsi" w:hAnsiTheme="minorHAnsi" w:cstheme="minorHAnsi"/>
          <w:color w:val="002060"/>
          <w:sz w:val="22"/>
          <w:szCs w:val="22"/>
          <w:shd w:val="clear" w:color="auto" w:fill="FFFFFF"/>
        </w:rPr>
        <w:t>.</w:t>
      </w:r>
      <w:r w:rsidR="00220A96">
        <w:rPr>
          <w:rFonts w:asciiTheme="minorHAnsi" w:hAnsiTheme="minorHAnsi" w:cstheme="minorHAnsi"/>
          <w:color w:val="002060"/>
          <w:sz w:val="22"/>
          <w:szCs w:val="22"/>
          <w:shd w:val="clear" w:color="auto" w:fill="FFFFFF"/>
        </w:rPr>
        <w:t xml:space="preserve"> (a</w:t>
      </w:r>
      <w:r w:rsidR="00BD4F14" w:rsidRPr="00A60502">
        <w:rPr>
          <w:rFonts w:asciiTheme="minorHAnsi" w:hAnsiTheme="minorHAnsi" w:cstheme="minorHAnsi"/>
          <w:color w:val="002060"/>
          <w:sz w:val="22"/>
          <w:szCs w:val="22"/>
          <w:shd w:val="clear" w:color="auto" w:fill="FFFFFF"/>
        </w:rPr>
        <w:t>fspraken</w:t>
      </w:r>
      <w:r w:rsidR="00140A64" w:rsidRPr="00A60502">
        <w:rPr>
          <w:rFonts w:asciiTheme="minorHAnsi" w:hAnsiTheme="minorHAnsi" w:cstheme="minorHAnsi"/>
          <w:color w:val="002060"/>
          <w:sz w:val="22"/>
          <w:szCs w:val="22"/>
          <w:shd w:val="clear" w:color="auto" w:fill="FFFFFF"/>
        </w:rPr>
        <w:t>,</w:t>
      </w:r>
      <w:r w:rsidR="00BD4F14" w:rsidRPr="00A60502">
        <w:rPr>
          <w:rFonts w:asciiTheme="minorHAnsi" w:hAnsiTheme="minorHAnsi" w:cstheme="minorHAnsi"/>
          <w:color w:val="002060"/>
          <w:sz w:val="22"/>
          <w:szCs w:val="22"/>
          <w:shd w:val="clear" w:color="auto" w:fill="FFFFFF"/>
        </w:rPr>
        <w:t xml:space="preserve"> tarieven</w:t>
      </w:r>
      <w:r w:rsidR="00140A64" w:rsidRPr="00A60502">
        <w:rPr>
          <w:rFonts w:asciiTheme="minorHAnsi" w:hAnsiTheme="minorHAnsi" w:cstheme="minorHAnsi"/>
          <w:color w:val="002060"/>
          <w:sz w:val="22"/>
          <w:szCs w:val="22"/>
          <w:shd w:val="clear" w:color="auto" w:fill="FFFFFF"/>
        </w:rPr>
        <w:t>,</w:t>
      </w:r>
      <w:r w:rsidR="00BD4F14" w:rsidRPr="00A60502">
        <w:rPr>
          <w:rFonts w:asciiTheme="minorHAnsi" w:hAnsiTheme="minorHAnsi" w:cstheme="minorHAnsi"/>
          <w:color w:val="002060"/>
          <w:sz w:val="22"/>
          <w:szCs w:val="22"/>
          <w:shd w:val="clear" w:color="auto" w:fill="FFFFFF"/>
        </w:rPr>
        <w:t xml:space="preserve"> werkwijze</w:t>
      </w:r>
      <w:r w:rsidR="00140A64" w:rsidRPr="00A60502">
        <w:rPr>
          <w:rFonts w:asciiTheme="minorHAnsi" w:hAnsiTheme="minorHAnsi" w:cstheme="minorHAnsi"/>
          <w:color w:val="002060"/>
          <w:sz w:val="22"/>
          <w:szCs w:val="22"/>
          <w:shd w:val="clear" w:color="auto" w:fill="FFFFFF"/>
        </w:rPr>
        <w:t xml:space="preserve"> etc.)</w:t>
      </w:r>
      <w:r w:rsidR="00777C26" w:rsidRPr="00A60502">
        <w:rPr>
          <w:rFonts w:asciiTheme="minorHAnsi" w:hAnsiTheme="minorHAnsi" w:cstheme="minorHAnsi"/>
          <w:color w:val="002060"/>
          <w:sz w:val="22"/>
          <w:szCs w:val="22"/>
          <w:shd w:val="clear" w:color="auto" w:fill="FFFFFF"/>
        </w:rPr>
        <w:t xml:space="preserve">. </w:t>
      </w:r>
    </w:p>
    <w:p w14:paraId="318C4D5B" w14:textId="584DE317" w:rsidR="00876375" w:rsidRDefault="00D179DD" w:rsidP="00A60502">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 xml:space="preserve">14.3 op de markt vind je diverse tarieven (hoger/ lager). </w:t>
      </w:r>
      <w:r w:rsidR="00DE5231">
        <w:rPr>
          <w:rFonts w:asciiTheme="minorHAnsi" w:hAnsiTheme="minorHAnsi" w:cstheme="minorHAnsi"/>
          <w:color w:val="002060"/>
          <w:sz w:val="22"/>
          <w:szCs w:val="22"/>
          <w:shd w:val="clear" w:color="auto" w:fill="FFFFFF"/>
        </w:rPr>
        <w:t xml:space="preserve">Kiezen voor deze praktijk doe je zelf en vrijblijvend. Indien je instapt gelden </w:t>
      </w:r>
      <w:r w:rsidR="00876375">
        <w:rPr>
          <w:rFonts w:asciiTheme="minorHAnsi" w:hAnsiTheme="minorHAnsi" w:cstheme="minorHAnsi"/>
          <w:color w:val="002060"/>
          <w:sz w:val="22"/>
          <w:szCs w:val="22"/>
          <w:shd w:val="clear" w:color="auto" w:fill="FFFFFF"/>
        </w:rPr>
        <w:t>de algemene voo</w:t>
      </w:r>
      <w:r w:rsidR="00860E5D">
        <w:rPr>
          <w:rFonts w:asciiTheme="minorHAnsi" w:hAnsiTheme="minorHAnsi" w:cstheme="minorHAnsi"/>
          <w:color w:val="002060"/>
          <w:sz w:val="22"/>
          <w:szCs w:val="22"/>
          <w:shd w:val="clear" w:color="auto" w:fill="FFFFFF"/>
        </w:rPr>
        <w:t>r</w:t>
      </w:r>
      <w:r w:rsidR="00876375">
        <w:rPr>
          <w:rFonts w:asciiTheme="minorHAnsi" w:hAnsiTheme="minorHAnsi" w:cstheme="minorHAnsi"/>
          <w:color w:val="002060"/>
          <w:sz w:val="22"/>
          <w:szCs w:val="22"/>
          <w:shd w:val="clear" w:color="auto" w:fill="FFFFFF"/>
        </w:rPr>
        <w:t>waarden en huid</w:t>
      </w:r>
      <w:r w:rsidR="00860E5D">
        <w:rPr>
          <w:rFonts w:asciiTheme="minorHAnsi" w:hAnsiTheme="minorHAnsi" w:cstheme="minorHAnsi"/>
          <w:color w:val="002060"/>
          <w:sz w:val="22"/>
          <w:szCs w:val="22"/>
          <w:shd w:val="clear" w:color="auto" w:fill="FFFFFF"/>
        </w:rPr>
        <w:t>i</w:t>
      </w:r>
      <w:r w:rsidR="00876375">
        <w:rPr>
          <w:rFonts w:asciiTheme="minorHAnsi" w:hAnsiTheme="minorHAnsi" w:cstheme="minorHAnsi"/>
          <w:color w:val="002060"/>
          <w:sz w:val="22"/>
          <w:szCs w:val="22"/>
          <w:shd w:val="clear" w:color="auto" w:fill="FFFFFF"/>
        </w:rPr>
        <w:t>ge tarieven</w:t>
      </w:r>
    </w:p>
    <w:p w14:paraId="5505BBFE" w14:textId="6969838B" w:rsidR="00D179DD" w:rsidRPr="00A60502" w:rsidRDefault="00860E5D" w:rsidP="00A60502">
      <w:pPr>
        <w:rPr>
          <w:rFonts w:asciiTheme="minorHAnsi" w:hAnsiTheme="minorHAnsi" w:cstheme="minorHAnsi"/>
          <w:color w:val="002060"/>
          <w:sz w:val="22"/>
          <w:szCs w:val="22"/>
          <w:shd w:val="clear" w:color="auto" w:fill="FFFFFF"/>
        </w:rPr>
      </w:pPr>
      <w:r>
        <w:rPr>
          <w:rFonts w:asciiTheme="minorHAnsi" w:hAnsiTheme="minorHAnsi" w:cstheme="minorHAnsi"/>
          <w:color w:val="002060"/>
          <w:sz w:val="22"/>
          <w:szCs w:val="22"/>
          <w:shd w:val="clear" w:color="auto" w:fill="FFFFFF"/>
        </w:rPr>
        <w:t>14.4 psychologie praktijk Tilburg gaat niet in discussie of verantwoording over voorwaarden of tarieven van de praktijk. Past het je niet, ben je vrij om elders te gaan</w:t>
      </w:r>
      <w:r w:rsidR="00876375">
        <w:rPr>
          <w:rFonts w:asciiTheme="minorHAnsi" w:hAnsiTheme="minorHAnsi" w:cstheme="minorHAnsi"/>
          <w:color w:val="002060"/>
          <w:sz w:val="22"/>
          <w:szCs w:val="22"/>
          <w:shd w:val="clear" w:color="auto" w:fill="FFFFFF"/>
        </w:rPr>
        <w:t xml:space="preserve"> </w:t>
      </w:r>
      <w:r w:rsidR="00D179DD">
        <w:rPr>
          <w:rFonts w:asciiTheme="minorHAnsi" w:hAnsiTheme="minorHAnsi" w:cstheme="minorHAnsi"/>
          <w:color w:val="002060"/>
          <w:sz w:val="22"/>
          <w:szCs w:val="22"/>
          <w:shd w:val="clear" w:color="auto" w:fill="FFFFFF"/>
        </w:rPr>
        <w:t xml:space="preserve"> </w:t>
      </w:r>
    </w:p>
    <w:p w14:paraId="0EB9854C" w14:textId="0CF7DDA5" w:rsidR="00312A2D" w:rsidRPr="00220A96" w:rsidRDefault="00312A2D" w:rsidP="00312A2D">
      <w:pPr>
        <w:rPr>
          <w:rFonts w:asciiTheme="minorHAnsi" w:hAnsiTheme="minorHAnsi" w:cstheme="minorHAnsi"/>
          <w:color w:val="002060"/>
          <w:sz w:val="22"/>
          <w:szCs w:val="22"/>
        </w:rPr>
      </w:pPr>
    </w:p>
    <w:p w14:paraId="08CC536B" w14:textId="3F174488" w:rsidR="00635EA9" w:rsidRDefault="00220A96" w:rsidP="00312A2D">
      <w:pPr>
        <w:rPr>
          <w:rStyle w:val="Hyperlink"/>
          <w:rFonts w:asciiTheme="minorHAnsi" w:hAnsiTheme="minorHAnsi" w:cstheme="minorHAnsi"/>
          <w:color w:val="002060"/>
          <w:sz w:val="22"/>
          <w:szCs w:val="22"/>
          <w:shd w:val="clear" w:color="auto" w:fill="FFFFFF"/>
        </w:rPr>
      </w:pPr>
      <w:r w:rsidRPr="00220A96">
        <w:rPr>
          <w:rFonts w:asciiTheme="minorHAnsi" w:hAnsiTheme="minorHAnsi" w:cstheme="minorHAnsi"/>
          <w:b/>
          <w:bCs/>
          <w:color w:val="002060"/>
          <w:sz w:val="22"/>
          <w:szCs w:val="22"/>
        </w:rPr>
        <w:t xml:space="preserve">Artikel 15 </w:t>
      </w:r>
      <w:hyperlink r:id="rId7" w:tgtFrame="_blank" w:history="1">
        <w:r w:rsidR="00312A2D" w:rsidRPr="00220A96">
          <w:rPr>
            <w:rStyle w:val="Hyperlink"/>
            <w:rFonts w:asciiTheme="minorHAnsi" w:hAnsiTheme="minorHAnsi" w:cstheme="minorHAnsi"/>
            <w:b/>
            <w:bCs/>
            <w:color w:val="002060"/>
            <w:sz w:val="22"/>
            <w:szCs w:val="22"/>
            <w:shd w:val="clear" w:color="auto" w:fill="FFFFFF"/>
          </w:rPr>
          <w:t>Privacyverklaring</w:t>
        </w:r>
        <w:r w:rsidR="00931C4E" w:rsidRPr="00220A96">
          <w:rPr>
            <w:rStyle w:val="Hyperlink"/>
            <w:rFonts w:asciiTheme="minorHAnsi" w:hAnsiTheme="minorHAnsi" w:cstheme="minorHAnsi"/>
            <w:color w:val="002060"/>
            <w:sz w:val="22"/>
            <w:szCs w:val="22"/>
            <w:shd w:val="clear" w:color="auto" w:fill="FFFFFF"/>
          </w:rPr>
          <w:t>/ AVG</w:t>
        </w:r>
        <w:r w:rsidR="00312A2D" w:rsidRPr="00220A96">
          <w:rPr>
            <w:rStyle w:val="Hyperlink"/>
            <w:rFonts w:asciiTheme="minorHAnsi" w:hAnsiTheme="minorHAnsi" w:cstheme="minorHAnsi"/>
            <w:color w:val="002060"/>
            <w:sz w:val="22"/>
            <w:szCs w:val="22"/>
            <w:shd w:val="clear" w:color="auto" w:fill="FFFFFF"/>
          </w:rPr>
          <w:t xml:space="preserve">. </w:t>
        </w:r>
      </w:hyperlink>
      <w:r>
        <w:rPr>
          <w:rStyle w:val="Hyperlink"/>
          <w:rFonts w:asciiTheme="minorHAnsi" w:hAnsiTheme="minorHAnsi" w:cstheme="minorHAnsi"/>
          <w:color w:val="002060"/>
          <w:sz w:val="22"/>
          <w:szCs w:val="22"/>
          <w:shd w:val="clear" w:color="auto" w:fill="FFFFFF"/>
        </w:rPr>
        <w:t xml:space="preserve">Zie website </w:t>
      </w:r>
    </w:p>
    <w:p w14:paraId="7AACED38" w14:textId="5715790D" w:rsidR="00AE6812" w:rsidRDefault="00AE6812" w:rsidP="00312A2D">
      <w:pPr>
        <w:rPr>
          <w:rStyle w:val="Hyperlink"/>
          <w:rFonts w:asciiTheme="minorHAnsi" w:hAnsiTheme="minorHAnsi" w:cstheme="minorHAnsi"/>
          <w:color w:val="002060"/>
          <w:sz w:val="22"/>
          <w:szCs w:val="22"/>
          <w:shd w:val="clear" w:color="auto" w:fill="FFFFFF"/>
        </w:rPr>
      </w:pPr>
    </w:p>
    <w:p w14:paraId="6DD1BD5D" w14:textId="225A8A3B" w:rsidR="00AE6812" w:rsidRDefault="00AE6812" w:rsidP="00312A2D">
      <w:pPr>
        <w:rPr>
          <w:rStyle w:val="Hyperlink"/>
          <w:rFonts w:asciiTheme="minorHAnsi" w:hAnsiTheme="minorHAnsi" w:cstheme="minorHAnsi"/>
          <w:color w:val="002060"/>
          <w:sz w:val="22"/>
          <w:szCs w:val="22"/>
          <w:shd w:val="clear" w:color="auto" w:fill="FFFFFF"/>
        </w:rPr>
      </w:pPr>
    </w:p>
    <w:p w14:paraId="0675AD36" w14:textId="6B82B7CC" w:rsidR="00AE6812" w:rsidRDefault="00AE6812" w:rsidP="00312A2D">
      <w:pPr>
        <w:rPr>
          <w:rStyle w:val="Hyperlink"/>
          <w:rFonts w:asciiTheme="minorHAnsi" w:hAnsiTheme="minorHAnsi" w:cstheme="minorHAnsi"/>
          <w:color w:val="002060"/>
          <w:sz w:val="22"/>
          <w:szCs w:val="22"/>
          <w:shd w:val="clear" w:color="auto" w:fill="FFFFFF"/>
        </w:rPr>
      </w:pPr>
    </w:p>
    <w:p w14:paraId="10D1FC62" w14:textId="62CBE509" w:rsidR="00AE6812" w:rsidRDefault="00AE6812" w:rsidP="00312A2D">
      <w:pPr>
        <w:rPr>
          <w:rStyle w:val="Hyperlink"/>
          <w:rFonts w:asciiTheme="minorHAnsi" w:hAnsiTheme="minorHAnsi" w:cstheme="minorHAnsi"/>
          <w:color w:val="002060"/>
          <w:sz w:val="22"/>
          <w:szCs w:val="22"/>
          <w:shd w:val="clear" w:color="auto" w:fill="FFFFFF"/>
        </w:rPr>
      </w:pPr>
    </w:p>
    <w:p w14:paraId="431E7544" w14:textId="02859A3B" w:rsidR="00AE6812" w:rsidRDefault="00AE6812" w:rsidP="00312A2D">
      <w:pPr>
        <w:rPr>
          <w:rStyle w:val="Hyperlink"/>
          <w:rFonts w:asciiTheme="minorHAnsi" w:hAnsiTheme="minorHAnsi" w:cstheme="minorHAnsi"/>
          <w:color w:val="002060"/>
          <w:sz w:val="22"/>
          <w:szCs w:val="22"/>
          <w:shd w:val="clear" w:color="auto" w:fill="FFFFFF"/>
        </w:rPr>
      </w:pPr>
    </w:p>
    <w:p w14:paraId="5A7A8BD2" w14:textId="2A52CE96" w:rsidR="00AE6812" w:rsidRDefault="00AE6812" w:rsidP="00312A2D">
      <w:pPr>
        <w:rPr>
          <w:rStyle w:val="Hyperlink"/>
          <w:rFonts w:asciiTheme="minorHAnsi" w:hAnsiTheme="minorHAnsi" w:cstheme="minorHAnsi"/>
          <w:color w:val="002060"/>
          <w:sz w:val="22"/>
          <w:szCs w:val="22"/>
          <w:shd w:val="clear" w:color="auto" w:fill="FFFFFF"/>
        </w:rPr>
      </w:pPr>
    </w:p>
    <w:p w14:paraId="45CC0C0F" w14:textId="3FF784CC" w:rsidR="00AE6812" w:rsidRDefault="00AE6812" w:rsidP="00312A2D">
      <w:pPr>
        <w:rPr>
          <w:rStyle w:val="Hyperlink"/>
          <w:rFonts w:asciiTheme="minorHAnsi" w:hAnsiTheme="minorHAnsi" w:cstheme="minorHAnsi"/>
          <w:color w:val="002060"/>
          <w:sz w:val="22"/>
          <w:szCs w:val="22"/>
          <w:shd w:val="clear" w:color="auto" w:fill="FFFFFF"/>
        </w:rPr>
      </w:pPr>
    </w:p>
    <w:p w14:paraId="15AE6EC9" w14:textId="5FDCE557" w:rsidR="00AE6812" w:rsidRDefault="00AE6812" w:rsidP="00312A2D">
      <w:pPr>
        <w:rPr>
          <w:rStyle w:val="Hyperlink"/>
          <w:rFonts w:asciiTheme="minorHAnsi" w:hAnsiTheme="minorHAnsi" w:cstheme="minorHAnsi"/>
          <w:color w:val="002060"/>
          <w:sz w:val="22"/>
          <w:szCs w:val="22"/>
          <w:shd w:val="clear" w:color="auto" w:fill="FFFFFF"/>
        </w:rPr>
      </w:pPr>
    </w:p>
    <w:p w14:paraId="38573005" w14:textId="03D9FB7F" w:rsidR="00AE6812" w:rsidRDefault="00AE6812" w:rsidP="00312A2D">
      <w:pPr>
        <w:rPr>
          <w:rStyle w:val="Hyperlink"/>
          <w:rFonts w:asciiTheme="minorHAnsi" w:hAnsiTheme="minorHAnsi" w:cstheme="minorHAnsi"/>
          <w:color w:val="002060"/>
          <w:sz w:val="22"/>
          <w:szCs w:val="22"/>
          <w:shd w:val="clear" w:color="auto" w:fill="FFFFFF"/>
        </w:rPr>
      </w:pPr>
    </w:p>
    <w:p w14:paraId="5C91FC25" w14:textId="6782FC71" w:rsidR="00AE6812" w:rsidRDefault="00AE6812" w:rsidP="00312A2D">
      <w:pPr>
        <w:rPr>
          <w:rStyle w:val="Hyperlink"/>
          <w:rFonts w:asciiTheme="minorHAnsi" w:hAnsiTheme="minorHAnsi" w:cstheme="minorHAnsi"/>
          <w:color w:val="002060"/>
          <w:sz w:val="22"/>
          <w:szCs w:val="22"/>
          <w:shd w:val="clear" w:color="auto" w:fill="FFFFFF"/>
        </w:rPr>
      </w:pPr>
    </w:p>
    <w:p w14:paraId="271B758F" w14:textId="77777777" w:rsidR="00AE6812" w:rsidRDefault="00AE6812" w:rsidP="00312A2D">
      <w:pPr>
        <w:rPr>
          <w:rStyle w:val="Hyperlink"/>
          <w:rFonts w:asciiTheme="minorHAnsi" w:hAnsiTheme="minorHAnsi" w:cstheme="minorHAnsi"/>
          <w:color w:val="002060"/>
          <w:sz w:val="22"/>
          <w:szCs w:val="22"/>
          <w:shd w:val="clear" w:color="auto" w:fill="FFFFFF"/>
        </w:rPr>
      </w:pPr>
    </w:p>
    <w:p w14:paraId="431C0D79" w14:textId="77777777" w:rsidR="006257DE" w:rsidRPr="00AE6812" w:rsidRDefault="006257DE" w:rsidP="00312A2D">
      <w:pPr>
        <w:rPr>
          <w:rStyle w:val="Hyperlink"/>
          <w:rFonts w:asciiTheme="minorHAnsi" w:hAnsiTheme="minorHAnsi" w:cstheme="minorHAnsi"/>
          <w:b/>
          <w:bCs/>
          <w:color w:val="002060"/>
          <w:sz w:val="22"/>
          <w:szCs w:val="22"/>
          <w:shd w:val="clear" w:color="auto" w:fill="FFFFFF"/>
        </w:rPr>
      </w:pPr>
    </w:p>
    <w:p w14:paraId="299858E9" w14:textId="6F0B7CF6" w:rsidR="006257DE" w:rsidRPr="00AE6812" w:rsidRDefault="00E52D78" w:rsidP="00312A2D">
      <w:pPr>
        <w:rPr>
          <w:rStyle w:val="Hyperlink"/>
          <w:rFonts w:asciiTheme="minorHAnsi" w:hAnsiTheme="minorHAnsi" w:cstheme="minorHAnsi"/>
          <w:b/>
          <w:bCs/>
          <w:color w:val="002060"/>
          <w:sz w:val="22"/>
          <w:szCs w:val="22"/>
          <w:shd w:val="clear" w:color="auto" w:fill="FFFFFF"/>
        </w:rPr>
      </w:pPr>
      <w:r w:rsidRPr="00AE6812">
        <w:rPr>
          <w:rStyle w:val="Hyperlink"/>
          <w:rFonts w:asciiTheme="minorHAnsi" w:hAnsiTheme="minorHAnsi" w:cstheme="minorHAnsi"/>
          <w:b/>
          <w:bCs/>
          <w:color w:val="002060"/>
          <w:sz w:val="22"/>
          <w:szCs w:val="22"/>
          <w:shd w:val="clear" w:color="auto" w:fill="FFFFFF"/>
        </w:rPr>
        <w:t>PERSOONSGEGEVENS</w:t>
      </w:r>
      <w:r w:rsidR="00AE6812">
        <w:rPr>
          <w:rStyle w:val="Hyperlink"/>
          <w:rFonts w:asciiTheme="minorHAnsi" w:hAnsiTheme="minorHAnsi" w:cstheme="minorHAnsi"/>
          <w:b/>
          <w:bCs/>
          <w:color w:val="002060"/>
          <w:sz w:val="22"/>
          <w:szCs w:val="22"/>
          <w:shd w:val="clear" w:color="auto" w:fill="FFFFFF"/>
        </w:rPr>
        <w:t xml:space="preserve"> (invullen)</w:t>
      </w:r>
    </w:p>
    <w:p w14:paraId="29A2CDD5" w14:textId="423CEDA6" w:rsidR="00AE6812" w:rsidRDefault="00AE6812" w:rsidP="00E52D78">
      <w:pPr>
        <w:rPr>
          <w:rFonts w:ascii="Calibri" w:hAnsi="Calibri" w:cs="Calibri"/>
          <w:color w:val="002060"/>
          <w:sz w:val="22"/>
          <w:szCs w:val="22"/>
        </w:rPr>
      </w:pPr>
    </w:p>
    <w:p w14:paraId="03097B6E" w14:textId="58D2CA2C" w:rsidR="00E52D78" w:rsidRPr="00424A9C" w:rsidRDefault="00E95D19" w:rsidP="00E52D78">
      <w:pPr>
        <w:rPr>
          <w:rFonts w:ascii="Calibri" w:hAnsi="Calibri" w:cs="Calibri"/>
          <w:color w:val="002060"/>
          <w:sz w:val="22"/>
          <w:szCs w:val="22"/>
        </w:rPr>
      </w:pPr>
      <w:r w:rsidRPr="00424A9C">
        <w:rPr>
          <w:rFonts w:ascii="Calibri" w:hAnsi="Calibri" w:cs="Calibri"/>
          <w:color w:val="002060"/>
          <w:sz w:val="22"/>
          <w:szCs w:val="22"/>
        </w:rPr>
        <w:t>G</w:t>
      </w:r>
      <w:r w:rsidR="00E52D78" w:rsidRPr="00424A9C">
        <w:rPr>
          <w:rFonts w:ascii="Calibri" w:hAnsi="Calibri" w:cs="Calibri"/>
          <w:color w:val="002060"/>
          <w:sz w:val="22"/>
          <w:szCs w:val="22"/>
        </w:rPr>
        <w:t>eslacht</w:t>
      </w:r>
      <w:r w:rsidR="00552462" w:rsidRPr="00424A9C">
        <w:rPr>
          <w:rFonts w:ascii="Calibri" w:hAnsi="Calibri" w:cs="Calibri"/>
          <w:color w:val="002060"/>
          <w:sz w:val="22"/>
          <w:szCs w:val="22"/>
        </w:rPr>
        <w:t>:</w:t>
      </w:r>
      <w:r w:rsidRPr="00424A9C">
        <w:rPr>
          <w:rFonts w:ascii="Calibri" w:hAnsi="Calibri" w:cs="Calibri"/>
          <w:color w:val="002060"/>
          <w:sz w:val="22"/>
          <w:szCs w:val="22"/>
        </w:rPr>
        <w:t xml:space="preserve"> man /vrouw /n</w:t>
      </w:r>
      <w:r w:rsidR="00552462" w:rsidRPr="00424A9C">
        <w:rPr>
          <w:rFonts w:ascii="Calibri" w:hAnsi="Calibri" w:cs="Calibri"/>
          <w:color w:val="002060"/>
          <w:sz w:val="22"/>
          <w:szCs w:val="22"/>
        </w:rPr>
        <w:t>iet gespecificeerd/ onbekend</w:t>
      </w:r>
    </w:p>
    <w:p w14:paraId="1DD0DBAB" w14:textId="1E0CCB1E"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V</w:t>
      </w:r>
      <w:r w:rsidR="00E52D78" w:rsidRPr="00424A9C">
        <w:rPr>
          <w:rFonts w:ascii="Calibri" w:hAnsi="Calibri" w:cs="Calibri"/>
          <w:color w:val="002060"/>
          <w:sz w:val="22"/>
          <w:szCs w:val="22"/>
        </w:rPr>
        <w:t>oorletters</w:t>
      </w:r>
      <w:r w:rsidRPr="00424A9C">
        <w:rPr>
          <w:rFonts w:ascii="Calibri" w:hAnsi="Calibri" w:cs="Calibri"/>
          <w:color w:val="002060"/>
          <w:sz w:val="22"/>
          <w:szCs w:val="22"/>
        </w:rPr>
        <w:t>:</w:t>
      </w:r>
      <w:r w:rsidR="00E52D78" w:rsidRPr="00424A9C">
        <w:rPr>
          <w:rFonts w:ascii="Calibri" w:hAnsi="Calibri" w:cs="Calibri"/>
          <w:color w:val="002060"/>
          <w:sz w:val="22"/>
          <w:szCs w:val="22"/>
        </w:rPr>
        <w:t> </w:t>
      </w:r>
    </w:p>
    <w:p w14:paraId="7087E525" w14:textId="0EEBA7B1"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V</w:t>
      </w:r>
      <w:r w:rsidR="00E52D78" w:rsidRPr="00424A9C">
        <w:rPr>
          <w:rFonts w:ascii="Calibri" w:hAnsi="Calibri" w:cs="Calibri"/>
          <w:color w:val="002060"/>
          <w:sz w:val="22"/>
          <w:szCs w:val="22"/>
        </w:rPr>
        <w:t>oornaam</w:t>
      </w:r>
      <w:r w:rsidRPr="00424A9C">
        <w:rPr>
          <w:rFonts w:ascii="Calibri" w:hAnsi="Calibri" w:cs="Calibri"/>
          <w:color w:val="002060"/>
          <w:sz w:val="22"/>
          <w:szCs w:val="22"/>
        </w:rPr>
        <w:t>:</w:t>
      </w:r>
      <w:r w:rsidR="00E52D78" w:rsidRPr="00424A9C">
        <w:rPr>
          <w:rFonts w:ascii="Calibri" w:hAnsi="Calibri" w:cs="Calibri"/>
          <w:color w:val="002060"/>
          <w:sz w:val="22"/>
          <w:szCs w:val="22"/>
        </w:rPr>
        <w:t> </w:t>
      </w:r>
    </w:p>
    <w:p w14:paraId="286EABDD" w14:textId="43929826"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A</w:t>
      </w:r>
      <w:r w:rsidR="00E52D78" w:rsidRPr="00424A9C">
        <w:rPr>
          <w:rFonts w:ascii="Calibri" w:hAnsi="Calibri" w:cs="Calibri"/>
          <w:color w:val="002060"/>
          <w:sz w:val="22"/>
          <w:szCs w:val="22"/>
        </w:rPr>
        <w:t>chternaam</w:t>
      </w:r>
      <w:r w:rsidRPr="00424A9C">
        <w:rPr>
          <w:rFonts w:ascii="Calibri" w:hAnsi="Calibri" w:cs="Calibri"/>
          <w:color w:val="002060"/>
          <w:sz w:val="22"/>
          <w:szCs w:val="22"/>
        </w:rPr>
        <w:t>:</w:t>
      </w:r>
      <w:r w:rsidR="00E52D78" w:rsidRPr="00424A9C">
        <w:rPr>
          <w:rFonts w:ascii="Calibri" w:hAnsi="Calibri" w:cs="Calibri"/>
          <w:color w:val="002060"/>
          <w:sz w:val="22"/>
          <w:szCs w:val="22"/>
        </w:rPr>
        <w:t> </w:t>
      </w:r>
    </w:p>
    <w:p w14:paraId="38C3F4A8" w14:textId="6163D7AF"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W</w:t>
      </w:r>
      <w:r w:rsidR="00E52D78" w:rsidRPr="00424A9C">
        <w:rPr>
          <w:rFonts w:ascii="Calibri" w:hAnsi="Calibri" w:cs="Calibri"/>
          <w:color w:val="002060"/>
          <w:sz w:val="22"/>
          <w:szCs w:val="22"/>
        </w:rPr>
        <w:t>ensnaam voornaam </w:t>
      </w:r>
    </w:p>
    <w:p w14:paraId="508DB3C9" w14:textId="5C0E60DE"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W</w:t>
      </w:r>
      <w:r w:rsidR="00E52D78" w:rsidRPr="00424A9C">
        <w:rPr>
          <w:rFonts w:ascii="Calibri" w:hAnsi="Calibri" w:cs="Calibri"/>
          <w:color w:val="002060"/>
          <w:sz w:val="22"/>
          <w:szCs w:val="22"/>
        </w:rPr>
        <w:t>ensnaam achternaam </w:t>
      </w:r>
    </w:p>
    <w:p w14:paraId="67370F4B" w14:textId="2ABD5491"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Ge</w:t>
      </w:r>
      <w:r w:rsidR="00E52D78" w:rsidRPr="00424A9C">
        <w:rPr>
          <w:rFonts w:ascii="Calibri" w:hAnsi="Calibri" w:cs="Calibri"/>
          <w:color w:val="002060"/>
          <w:sz w:val="22"/>
          <w:szCs w:val="22"/>
        </w:rPr>
        <w:t xml:space="preserve">boorte datum </w:t>
      </w:r>
    </w:p>
    <w:p w14:paraId="465291F4" w14:textId="3886E400" w:rsidR="00E52D78" w:rsidRPr="00424A9C" w:rsidRDefault="00552462" w:rsidP="00E52D78">
      <w:pPr>
        <w:rPr>
          <w:rFonts w:ascii="Calibri" w:hAnsi="Calibri" w:cs="Calibri"/>
          <w:color w:val="002060"/>
          <w:sz w:val="22"/>
          <w:szCs w:val="22"/>
        </w:rPr>
      </w:pPr>
      <w:r w:rsidRPr="00424A9C">
        <w:rPr>
          <w:rFonts w:ascii="Calibri" w:hAnsi="Calibri" w:cs="Calibri"/>
          <w:color w:val="002060"/>
          <w:sz w:val="22"/>
          <w:szCs w:val="22"/>
        </w:rPr>
        <w:t>G</w:t>
      </w:r>
      <w:r w:rsidR="00E52D78" w:rsidRPr="00424A9C">
        <w:rPr>
          <w:rFonts w:ascii="Calibri" w:hAnsi="Calibri" w:cs="Calibri"/>
          <w:color w:val="002060"/>
          <w:sz w:val="22"/>
          <w:szCs w:val="22"/>
        </w:rPr>
        <w:t>eboorte plaats</w:t>
      </w:r>
      <w:r w:rsidRPr="00424A9C">
        <w:rPr>
          <w:rFonts w:ascii="Calibri" w:hAnsi="Calibri" w:cs="Calibri"/>
          <w:color w:val="002060"/>
          <w:sz w:val="22"/>
          <w:szCs w:val="22"/>
        </w:rPr>
        <w:t>, Geboorteland</w:t>
      </w:r>
      <w:r w:rsidR="00E52D78" w:rsidRPr="00424A9C">
        <w:rPr>
          <w:rFonts w:ascii="Calibri" w:hAnsi="Calibri" w:cs="Calibri"/>
          <w:color w:val="002060"/>
          <w:sz w:val="22"/>
          <w:szCs w:val="22"/>
        </w:rPr>
        <w:t xml:space="preserve"> </w:t>
      </w:r>
    </w:p>
    <w:p w14:paraId="68B61215" w14:textId="29E59F74" w:rsidR="00E52D78" w:rsidRPr="00424A9C" w:rsidRDefault="00E52D78" w:rsidP="00E52D78">
      <w:pPr>
        <w:rPr>
          <w:rFonts w:ascii="Calibri" w:hAnsi="Calibri" w:cs="Calibri"/>
          <w:color w:val="002060"/>
          <w:sz w:val="22"/>
          <w:szCs w:val="22"/>
        </w:rPr>
      </w:pPr>
      <w:r w:rsidRPr="00424A9C">
        <w:rPr>
          <w:rFonts w:ascii="Calibri" w:hAnsi="Calibri" w:cs="Calibri"/>
          <w:color w:val="002060"/>
          <w:sz w:val="22"/>
          <w:szCs w:val="22"/>
        </w:rPr>
        <w:t>BSN</w:t>
      </w:r>
      <w:r w:rsidR="00552462" w:rsidRPr="00424A9C">
        <w:rPr>
          <w:rFonts w:ascii="Calibri" w:hAnsi="Calibri" w:cs="Calibri"/>
          <w:color w:val="002060"/>
          <w:sz w:val="22"/>
          <w:szCs w:val="22"/>
        </w:rPr>
        <w:t>;</w:t>
      </w:r>
      <w:r w:rsidRPr="00424A9C">
        <w:rPr>
          <w:rFonts w:ascii="Calibri" w:hAnsi="Calibri" w:cs="Calibri"/>
          <w:color w:val="002060"/>
          <w:sz w:val="22"/>
          <w:szCs w:val="22"/>
        </w:rPr>
        <w:t xml:space="preserve"> </w:t>
      </w:r>
    </w:p>
    <w:p w14:paraId="2BE0A4AB" w14:textId="54831622" w:rsidR="00E52D7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lastRenderedPageBreak/>
        <w:t>P</w:t>
      </w:r>
      <w:r w:rsidR="00E52D78" w:rsidRPr="00424A9C">
        <w:rPr>
          <w:rFonts w:ascii="Calibri" w:hAnsi="Calibri" w:cs="Calibri"/>
          <w:color w:val="002060"/>
          <w:sz w:val="22"/>
          <w:szCs w:val="22"/>
        </w:rPr>
        <w:t>ostcode </w:t>
      </w:r>
    </w:p>
    <w:p w14:paraId="641A0352" w14:textId="7DD507B0" w:rsidR="00E52D7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t>S</w:t>
      </w:r>
      <w:r w:rsidR="00E52D78" w:rsidRPr="00424A9C">
        <w:rPr>
          <w:rFonts w:ascii="Calibri" w:hAnsi="Calibri" w:cs="Calibri"/>
          <w:color w:val="002060"/>
          <w:sz w:val="22"/>
          <w:szCs w:val="22"/>
        </w:rPr>
        <w:t>traat</w:t>
      </w:r>
      <w:r w:rsidRPr="00424A9C">
        <w:rPr>
          <w:rFonts w:ascii="Calibri" w:hAnsi="Calibri" w:cs="Calibri"/>
          <w:color w:val="002060"/>
          <w:sz w:val="22"/>
          <w:szCs w:val="22"/>
        </w:rPr>
        <w:t xml:space="preserve">; </w:t>
      </w:r>
      <w:r w:rsidR="00E52D78" w:rsidRPr="00424A9C">
        <w:rPr>
          <w:rFonts w:ascii="Calibri" w:hAnsi="Calibri" w:cs="Calibri"/>
          <w:color w:val="002060"/>
          <w:sz w:val="22"/>
          <w:szCs w:val="22"/>
        </w:rPr>
        <w:t> </w:t>
      </w:r>
    </w:p>
    <w:p w14:paraId="54FE3A67" w14:textId="434946B2" w:rsidR="00E52D7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t>H</w:t>
      </w:r>
      <w:r w:rsidR="00E52D78" w:rsidRPr="00424A9C">
        <w:rPr>
          <w:rFonts w:ascii="Calibri" w:hAnsi="Calibri" w:cs="Calibri"/>
          <w:color w:val="002060"/>
          <w:sz w:val="22"/>
          <w:szCs w:val="22"/>
        </w:rPr>
        <w:t>uisnummer </w:t>
      </w:r>
    </w:p>
    <w:p w14:paraId="3813648D" w14:textId="279B0EDF" w:rsidR="00E52D7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t>W</w:t>
      </w:r>
      <w:r w:rsidR="00E52D78" w:rsidRPr="00424A9C">
        <w:rPr>
          <w:rFonts w:ascii="Calibri" w:hAnsi="Calibri" w:cs="Calibri"/>
          <w:color w:val="002060"/>
          <w:sz w:val="22"/>
          <w:szCs w:val="22"/>
        </w:rPr>
        <w:t>oonplaats </w:t>
      </w:r>
    </w:p>
    <w:p w14:paraId="1DC5CA12" w14:textId="77777777" w:rsidR="007D778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t>T</w:t>
      </w:r>
      <w:r w:rsidR="00E52D78" w:rsidRPr="00424A9C">
        <w:rPr>
          <w:rFonts w:ascii="Calibri" w:hAnsi="Calibri" w:cs="Calibri"/>
          <w:color w:val="002060"/>
          <w:sz w:val="22"/>
          <w:szCs w:val="22"/>
        </w:rPr>
        <w:t>elefoonnummer </w:t>
      </w:r>
    </w:p>
    <w:p w14:paraId="71C03822" w14:textId="47E5E815" w:rsidR="00E52D7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t>M</w:t>
      </w:r>
      <w:r w:rsidR="00E52D78" w:rsidRPr="00424A9C">
        <w:rPr>
          <w:rFonts w:ascii="Calibri" w:hAnsi="Calibri" w:cs="Calibri"/>
          <w:color w:val="002060"/>
          <w:sz w:val="22"/>
          <w:szCs w:val="22"/>
        </w:rPr>
        <w:t>ailadres </w:t>
      </w:r>
    </w:p>
    <w:p w14:paraId="76366D07" w14:textId="3DCE47E5" w:rsidR="00E52D78" w:rsidRPr="00424A9C" w:rsidRDefault="007D7788" w:rsidP="00E52D78">
      <w:pPr>
        <w:rPr>
          <w:rFonts w:ascii="Calibri" w:hAnsi="Calibri" w:cs="Calibri"/>
          <w:color w:val="002060"/>
          <w:sz w:val="22"/>
          <w:szCs w:val="22"/>
        </w:rPr>
      </w:pPr>
      <w:r w:rsidRPr="00424A9C">
        <w:rPr>
          <w:rFonts w:ascii="Calibri" w:hAnsi="Calibri" w:cs="Calibri"/>
          <w:color w:val="002060"/>
          <w:sz w:val="22"/>
          <w:szCs w:val="22"/>
        </w:rPr>
        <w:t>H</w:t>
      </w:r>
      <w:r w:rsidR="00E52D78" w:rsidRPr="00424A9C">
        <w:rPr>
          <w:rFonts w:ascii="Calibri" w:hAnsi="Calibri" w:cs="Calibri"/>
          <w:color w:val="002060"/>
          <w:sz w:val="22"/>
          <w:szCs w:val="22"/>
        </w:rPr>
        <w:t>uisarts</w:t>
      </w:r>
    </w:p>
    <w:p w14:paraId="2101AF57" w14:textId="4C20563E" w:rsidR="00E52D78" w:rsidRPr="00424A9C" w:rsidRDefault="007D7788" w:rsidP="007D7788">
      <w:pPr>
        <w:rPr>
          <w:rFonts w:ascii="Calibri" w:hAnsi="Calibri" w:cs="Calibri"/>
          <w:color w:val="002060"/>
          <w:sz w:val="22"/>
          <w:szCs w:val="22"/>
        </w:rPr>
      </w:pPr>
      <w:r w:rsidRPr="00424A9C">
        <w:rPr>
          <w:rFonts w:ascii="Calibri" w:hAnsi="Calibri" w:cs="Calibri"/>
          <w:color w:val="002060"/>
          <w:sz w:val="22"/>
          <w:szCs w:val="22"/>
        </w:rPr>
        <w:t>Woonplaats huisarts</w:t>
      </w:r>
    </w:p>
    <w:p w14:paraId="21A983D2" w14:textId="6BE581C0" w:rsidR="001A5994" w:rsidRPr="000A4C29" w:rsidRDefault="003A7F4A" w:rsidP="005F16B1">
      <w:pPr>
        <w:rPr>
          <w:rFonts w:ascii="Calibri" w:hAnsi="Calibri" w:cs="Calibri"/>
          <w:b/>
          <w:bCs/>
          <w:color w:val="002060"/>
          <w:sz w:val="22"/>
          <w:szCs w:val="22"/>
        </w:rPr>
      </w:pPr>
      <w:r w:rsidRPr="00424A9C">
        <w:rPr>
          <w:rFonts w:ascii="Calibri" w:hAnsi="Calibri" w:cs="Calibri"/>
          <w:color w:val="002060"/>
          <w:sz w:val="22"/>
          <w:szCs w:val="22"/>
        </w:rPr>
        <w:t>algemene</w:t>
      </w:r>
      <w:r w:rsidR="000A4C29">
        <w:rPr>
          <w:rFonts w:ascii="Calibri" w:hAnsi="Calibri" w:cs="Calibri"/>
          <w:color w:val="002060"/>
          <w:sz w:val="22"/>
          <w:szCs w:val="22"/>
        </w:rPr>
        <w:t xml:space="preserve"> *</w:t>
      </w:r>
      <w:r w:rsidR="00E52D78" w:rsidRPr="00424A9C">
        <w:rPr>
          <w:rFonts w:ascii="Calibri" w:hAnsi="Calibri" w:cs="Calibri"/>
          <w:color w:val="002060"/>
          <w:sz w:val="22"/>
          <w:szCs w:val="22"/>
        </w:rPr>
        <w:t>brief naar huisarts</w:t>
      </w:r>
      <w:r w:rsidR="00E52D78" w:rsidRPr="001A5994">
        <w:rPr>
          <w:rFonts w:ascii="Calibri" w:hAnsi="Calibri" w:cs="Calibri"/>
          <w:i/>
          <w:iCs/>
          <w:color w:val="002060"/>
          <w:sz w:val="22"/>
          <w:szCs w:val="22"/>
        </w:rPr>
        <w:t xml:space="preserve">; </w:t>
      </w:r>
      <w:r w:rsidR="000A4C29">
        <w:rPr>
          <w:rFonts w:ascii="Calibri" w:hAnsi="Calibri" w:cs="Calibri"/>
          <w:i/>
          <w:iCs/>
          <w:color w:val="002060"/>
          <w:sz w:val="22"/>
          <w:szCs w:val="22"/>
        </w:rPr>
        <w:t xml:space="preserve">akkoord </w:t>
      </w:r>
      <w:r w:rsidR="00E52D78" w:rsidRPr="000A4C29">
        <w:rPr>
          <w:rFonts w:ascii="Calibri" w:hAnsi="Calibri" w:cs="Calibri"/>
          <w:b/>
          <w:bCs/>
          <w:i/>
          <w:iCs/>
          <w:color w:val="002060"/>
          <w:sz w:val="22"/>
          <w:szCs w:val="22"/>
        </w:rPr>
        <w:t>ja/ nee</w:t>
      </w:r>
      <w:r w:rsidR="001A5994" w:rsidRPr="000A4C29">
        <w:rPr>
          <w:rFonts w:ascii="Calibri" w:hAnsi="Calibri" w:cs="Calibri"/>
          <w:b/>
          <w:bCs/>
          <w:color w:val="002060"/>
          <w:sz w:val="22"/>
          <w:szCs w:val="22"/>
        </w:rPr>
        <w:t xml:space="preserve"> </w:t>
      </w:r>
    </w:p>
    <w:p w14:paraId="4A54075A" w14:textId="0EA810DF" w:rsidR="003A7F4A" w:rsidRPr="001A5994" w:rsidRDefault="003A7F4A" w:rsidP="005F16B1">
      <w:pPr>
        <w:rPr>
          <w:rFonts w:asciiTheme="majorHAnsi" w:hAnsiTheme="majorHAnsi" w:cstheme="majorHAnsi"/>
          <w:color w:val="8EAADB" w:themeColor="accent5" w:themeTint="99"/>
          <w:sz w:val="22"/>
          <w:szCs w:val="22"/>
        </w:rPr>
      </w:pPr>
      <w:r w:rsidRPr="001A5994">
        <w:rPr>
          <w:rFonts w:asciiTheme="majorHAnsi" w:hAnsiTheme="majorHAnsi" w:cstheme="majorHAnsi"/>
          <w:color w:val="8EAADB" w:themeColor="accent5" w:themeTint="99"/>
          <w:sz w:val="22"/>
          <w:szCs w:val="22"/>
          <w:lang w:eastAsia="nl-NL"/>
        </w:rPr>
        <w:t>(</w:t>
      </w:r>
      <w:r w:rsidR="00424A9C" w:rsidRPr="001A5994">
        <w:rPr>
          <w:rFonts w:asciiTheme="majorHAnsi" w:hAnsiTheme="majorHAnsi" w:cstheme="majorHAnsi"/>
          <w:color w:val="8EAADB" w:themeColor="accent5" w:themeTint="99"/>
          <w:sz w:val="22"/>
          <w:szCs w:val="22"/>
          <w:lang w:eastAsia="nl-NL"/>
        </w:rPr>
        <w:t>de</w:t>
      </w:r>
      <w:r w:rsidR="009D1D39">
        <w:rPr>
          <w:rFonts w:asciiTheme="majorHAnsi" w:hAnsiTheme="majorHAnsi" w:cstheme="majorHAnsi"/>
          <w:color w:val="8EAADB" w:themeColor="accent5" w:themeTint="99"/>
          <w:sz w:val="22"/>
          <w:szCs w:val="22"/>
          <w:lang w:eastAsia="nl-NL"/>
        </w:rPr>
        <w:t>ze</w:t>
      </w:r>
      <w:r w:rsidR="00424A9C" w:rsidRPr="001A5994">
        <w:rPr>
          <w:rFonts w:asciiTheme="majorHAnsi" w:hAnsiTheme="majorHAnsi" w:cstheme="majorHAnsi"/>
          <w:color w:val="8EAADB" w:themeColor="accent5" w:themeTint="99"/>
          <w:sz w:val="22"/>
          <w:szCs w:val="22"/>
          <w:lang w:eastAsia="nl-NL"/>
        </w:rPr>
        <w:t xml:space="preserve"> </w:t>
      </w:r>
      <w:r w:rsidR="000A4C29">
        <w:rPr>
          <w:rFonts w:asciiTheme="majorHAnsi" w:hAnsiTheme="majorHAnsi" w:cstheme="majorHAnsi"/>
          <w:color w:val="8EAADB" w:themeColor="accent5" w:themeTint="99"/>
          <w:sz w:val="22"/>
          <w:szCs w:val="22"/>
          <w:lang w:eastAsia="nl-NL"/>
        </w:rPr>
        <w:t>*</w:t>
      </w:r>
      <w:r w:rsidRPr="001A5994">
        <w:rPr>
          <w:rFonts w:asciiTheme="majorHAnsi" w:hAnsiTheme="majorHAnsi" w:cstheme="majorHAnsi"/>
          <w:color w:val="8EAADB" w:themeColor="accent5" w:themeTint="99"/>
          <w:sz w:val="22"/>
          <w:szCs w:val="22"/>
        </w:rPr>
        <w:t xml:space="preserve">brief </w:t>
      </w:r>
      <w:r w:rsidR="00E66777" w:rsidRPr="001A5994">
        <w:rPr>
          <w:rFonts w:asciiTheme="majorHAnsi" w:hAnsiTheme="majorHAnsi" w:cstheme="majorHAnsi"/>
          <w:color w:val="8EAADB" w:themeColor="accent5" w:themeTint="99"/>
          <w:sz w:val="22"/>
          <w:szCs w:val="22"/>
        </w:rPr>
        <w:t>brengt de</w:t>
      </w:r>
      <w:r w:rsidRPr="001A5994">
        <w:rPr>
          <w:rFonts w:asciiTheme="majorHAnsi" w:hAnsiTheme="majorHAnsi" w:cstheme="majorHAnsi"/>
          <w:color w:val="8EAADB" w:themeColor="accent5" w:themeTint="99"/>
          <w:sz w:val="22"/>
          <w:szCs w:val="22"/>
        </w:rPr>
        <w:t xml:space="preserve"> huisarts op de hoogte </w:t>
      </w:r>
      <w:r w:rsidR="00E66777" w:rsidRPr="001A5994">
        <w:rPr>
          <w:rFonts w:asciiTheme="majorHAnsi" w:hAnsiTheme="majorHAnsi" w:cstheme="majorHAnsi"/>
          <w:color w:val="8EAADB" w:themeColor="accent5" w:themeTint="99"/>
          <w:sz w:val="22"/>
          <w:szCs w:val="22"/>
        </w:rPr>
        <w:t>v</w:t>
      </w:r>
      <w:r w:rsidRPr="001A5994">
        <w:rPr>
          <w:rFonts w:asciiTheme="majorHAnsi" w:hAnsiTheme="majorHAnsi" w:cstheme="majorHAnsi"/>
          <w:color w:val="8EAADB" w:themeColor="accent5" w:themeTint="99"/>
          <w:sz w:val="22"/>
          <w:szCs w:val="22"/>
        </w:rPr>
        <w:t xml:space="preserve">an het bestaan </w:t>
      </w:r>
      <w:r w:rsidR="0075470A" w:rsidRPr="001A5994">
        <w:rPr>
          <w:rFonts w:asciiTheme="majorHAnsi" w:hAnsiTheme="majorHAnsi" w:cstheme="majorHAnsi"/>
          <w:color w:val="8EAADB" w:themeColor="accent5" w:themeTint="99"/>
          <w:sz w:val="22"/>
          <w:szCs w:val="22"/>
        </w:rPr>
        <w:t xml:space="preserve">dat men </w:t>
      </w:r>
      <w:r w:rsidRPr="001A5994">
        <w:rPr>
          <w:rFonts w:asciiTheme="majorHAnsi" w:hAnsiTheme="majorHAnsi" w:cstheme="majorHAnsi"/>
          <w:color w:val="8EAADB" w:themeColor="accent5" w:themeTint="99"/>
          <w:sz w:val="22"/>
          <w:szCs w:val="22"/>
        </w:rPr>
        <w:t xml:space="preserve">hinder </w:t>
      </w:r>
      <w:r w:rsidR="0075470A" w:rsidRPr="001A5994">
        <w:rPr>
          <w:rFonts w:asciiTheme="majorHAnsi" w:hAnsiTheme="majorHAnsi" w:cstheme="majorHAnsi"/>
          <w:color w:val="8EAADB" w:themeColor="accent5" w:themeTint="99"/>
          <w:sz w:val="22"/>
          <w:szCs w:val="22"/>
        </w:rPr>
        <w:t>kan hebben van het (niet)</w:t>
      </w:r>
      <w:r w:rsidR="00424A9C" w:rsidRPr="001A5994">
        <w:rPr>
          <w:rFonts w:asciiTheme="majorHAnsi" w:hAnsiTheme="majorHAnsi" w:cstheme="majorHAnsi"/>
          <w:color w:val="8EAADB" w:themeColor="accent5" w:themeTint="99"/>
          <w:sz w:val="22"/>
          <w:szCs w:val="22"/>
        </w:rPr>
        <w:t xml:space="preserve"> </w:t>
      </w:r>
      <w:r w:rsidR="0075470A" w:rsidRPr="001A5994">
        <w:rPr>
          <w:rFonts w:asciiTheme="majorHAnsi" w:hAnsiTheme="majorHAnsi" w:cstheme="majorHAnsi"/>
          <w:color w:val="8EAADB" w:themeColor="accent5" w:themeTint="99"/>
          <w:sz w:val="22"/>
          <w:szCs w:val="22"/>
        </w:rPr>
        <w:t>hebb</w:t>
      </w:r>
      <w:r w:rsidR="00424A9C" w:rsidRPr="001A5994">
        <w:rPr>
          <w:rFonts w:asciiTheme="majorHAnsi" w:hAnsiTheme="majorHAnsi" w:cstheme="majorHAnsi"/>
          <w:color w:val="8EAADB" w:themeColor="accent5" w:themeTint="99"/>
          <w:sz w:val="22"/>
          <w:szCs w:val="22"/>
        </w:rPr>
        <w:t>e</w:t>
      </w:r>
      <w:r w:rsidR="0075470A" w:rsidRPr="001A5994">
        <w:rPr>
          <w:rFonts w:asciiTheme="majorHAnsi" w:hAnsiTheme="majorHAnsi" w:cstheme="majorHAnsi"/>
          <w:color w:val="8EAADB" w:themeColor="accent5" w:themeTint="99"/>
          <w:sz w:val="22"/>
          <w:szCs w:val="22"/>
        </w:rPr>
        <w:t>n van de juiste naam</w:t>
      </w:r>
      <w:r w:rsidRPr="001A5994">
        <w:rPr>
          <w:rFonts w:asciiTheme="majorHAnsi" w:hAnsiTheme="majorHAnsi" w:cstheme="majorHAnsi"/>
          <w:color w:val="8EAADB" w:themeColor="accent5" w:themeTint="99"/>
          <w:sz w:val="22"/>
          <w:szCs w:val="22"/>
        </w:rPr>
        <w:t>.</w:t>
      </w:r>
      <w:r w:rsidR="0075470A" w:rsidRPr="001A5994">
        <w:rPr>
          <w:rFonts w:asciiTheme="majorHAnsi" w:hAnsiTheme="majorHAnsi" w:cstheme="majorHAnsi"/>
          <w:color w:val="8EAADB" w:themeColor="accent5" w:themeTint="99"/>
          <w:sz w:val="22"/>
          <w:szCs w:val="22"/>
        </w:rPr>
        <w:t xml:space="preserve"> </w:t>
      </w:r>
      <w:r w:rsidRPr="001A5994">
        <w:rPr>
          <w:rFonts w:asciiTheme="majorHAnsi" w:hAnsiTheme="majorHAnsi" w:cstheme="majorHAnsi"/>
          <w:color w:val="8EAADB" w:themeColor="accent5" w:themeTint="99"/>
          <w:sz w:val="22"/>
          <w:szCs w:val="22"/>
        </w:rPr>
        <w:t xml:space="preserve">Dit kan soms </w:t>
      </w:r>
      <w:r w:rsidR="00424A9C" w:rsidRPr="001A5994">
        <w:rPr>
          <w:rFonts w:asciiTheme="majorHAnsi" w:hAnsiTheme="majorHAnsi" w:cstheme="majorHAnsi"/>
          <w:color w:val="8EAADB" w:themeColor="accent5" w:themeTint="99"/>
          <w:sz w:val="22"/>
          <w:szCs w:val="22"/>
        </w:rPr>
        <w:t>m</w:t>
      </w:r>
      <w:r w:rsidRPr="001A5994">
        <w:rPr>
          <w:rFonts w:asciiTheme="majorHAnsi" w:hAnsiTheme="majorHAnsi" w:cstheme="majorHAnsi"/>
          <w:color w:val="8EAADB" w:themeColor="accent5" w:themeTint="99"/>
          <w:sz w:val="22"/>
          <w:szCs w:val="22"/>
        </w:rPr>
        <w:t>akkelijke</w:t>
      </w:r>
      <w:r w:rsidR="00424A9C" w:rsidRPr="001A5994">
        <w:rPr>
          <w:rFonts w:asciiTheme="majorHAnsi" w:hAnsiTheme="majorHAnsi" w:cstheme="majorHAnsi"/>
          <w:color w:val="8EAADB" w:themeColor="accent5" w:themeTint="99"/>
          <w:sz w:val="22"/>
          <w:szCs w:val="22"/>
        </w:rPr>
        <w:t>r zijn om e</w:t>
      </w:r>
      <w:r w:rsidRPr="001A5994">
        <w:rPr>
          <w:rFonts w:asciiTheme="majorHAnsi" w:hAnsiTheme="majorHAnsi" w:cstheme="majorHAnsi"/>
          <w:color w:val="8EAADB" w:themeColor="accent5" w:themeTint="99"/>
          <w:sz w:val="22"/>
          <w:szCs w:val="22"/>
        </w:rPr>
        <w:t>rover te beginnen, zowel voor jezelf als voor de huisarts</w:t>
      </w:r>
      <w:r w:rsidR="00424A9C" w:rsidRPr="001A5994">
        <w:rPr>
          <w:rFonts w:asciiTheme="majorHAnsi" w:hAnsiTheme="majorHAnsi" w:cstheme="majorHAnsi"/>
          <w:color w:val="8EAADB" w:themeColor="accent5" w:themeTint="99"/>
          <w:sz w:val="22"/>
          <w:szCs w:val="22"/>
        </w:rPr>
        <w:t xml:space="preserve">. </w:t>
      </w:r>
      <w:r w:rsidRPr="001A5994">
        <w:rPr>
          <w:rFonts w:asciiTheme="majorHAnsi" w:hAnsiTheme="majorHAnsi" w:cstheme="majorHAnsi"/>
          <w:color w:val="8EAADB" w:themeColor="accent5" w:themeTint="99"/>
          <w:sz w:val="22"/>
          <w:szCs w:val="22"/>
        </w:rPr>
        <w:t xml:space="preserve">Het verstrekt geen </w:t>
      </w:r>
      <w:r w:rsidR="00424A9C" w:rsidRPr="001A5994">
        <w:rPr>
          <w:rFonts w:asciiTheme="majorHAnsi" w:hAnsiTheme="majorHAnsi" w:cstheme="majorHAnsi"/>
          <w:color w:val="8EAADB" w:themeColor="accent5" w:themeTint="99"/>
          <w:sz w:val="22"/>
          <w:szCs w:val="22"/>
        </w:rPr>
        <w:t xml:space="preserve">inhoudelijke of </w:t>
      </w:r>
      <w:r w:rsidRPr="001A5994">
        <w:rPr>
          <w:rFonts w:asciiTheme="majorHAnsi" w:hAnsiTheme="majorHAnsi" w:cstheme="majorHAnsi"/>
          <w:color w:val="8EAADB" w:themeColor="accent5" w:themeTint="99"/>
          <w:sz w:val="22"/>
          <w:szCs w:val="22"/>
        </w:rPr>
        <w:t>persoonlijke details</w:t>
      </w:r>
      <w:r w:rsidR="00424A9C" w:rsidRPr="001A5994">
        <w:rPr>
          <w:rFonts w:asciiTheme="majorHAnsi" w:hAnsiTheme="majorHAnsi" w:cstheme="majorHAnsi"/>
          <w:color w:val="8EAADB" w:themeColor="accent5" w:themeTint="99"/>
          <w:sz w:val="22"/>
          <w:szCs w:val="22"/>
        </w:rPr>
        <w:t>).</w:t>
      </w:r>
    </w:p>
    <w:p w14:paraId="20FD5F18" w14:textId="7F3684B6" w:rsidR="006257DE" w:rsidRDefault="006257DE" w:rsidP="00312A2D">
      <w:pPr>
        <w:rPr>
          <w:rStyle w:val="Hyperlink"/>
          <w:rFonts w:asciiTheme="minorHAnsi" w:hAnsiTheme="minorHAnsi" w:cstheme="minorHAnsi"/>
          <w:color w:val="002060"/>
          <w:sz w:val="22"/>
          <w:szCs w:val="22"/>
          <w:shd w:val="clear" w:color="auto" w:fill="FFFFFF"/>
        </w:rPr>
      </w:pPr>
    </w:p>
    <w:p w14:paraId="5A6953F3" w14:textId="77777777" w:rsidR="009D1D39" w:rsidRDefault="009D1D39" w:rsidP="00312A2D">
      <w:pPr>
        <w:rPr>
          <w:rStyle w:val="Hyperlink"/>
          <w:rFonts w:asciiTheme="minorHAnsi" w:hAnsiTheme="minorHAnsi" w:cstheme="minorHAnsi"/>
          <w:color w:val="002060"/>
          <w:sz w:val="22"/>
          <w:szCs w:val="22"/>
          <w:shd w:val="clear" w:color="auto" w:fill="FFFFFF"/>
        </w:rPr>
      </w:pPr>
    </w:p>
    <w:p w14:paraId="210C0B40" w14:textId="06EC7637" w:rsidR="000A35E8" w:rsidRPr="000A35E8" w:rsidRDefault="000A35E8" w:rsidP="00312A2D">
      <w:pPr>
        <w:rPr>
          <w:rStyle w:val="Hyperlink"/>
          <w:rFonts w:asciiTheme="minorHAnsi" w:hAnsiTheme="minorHAnsi" w:cstheme="minorHAnsi"/>
          <w:color w:val="002060"/>
          <w:sz w:val="22"/>
          <w:szCs w:val="22"/>
          <w:u w:val="none"/>
          <w:shd w:val="clear" w:color="auto" w:fill="FFFFFF"/>
        </w:rPr>
      </w:pPr>
      <w:r w:rsidRPr="000A35E8">
        <w:rPr>
          <w:rStyle w:val="Hyperlink"/>
          <w:rFonts w:asciiTheme="minorHAnsi" w:hAnsiTheme="minorHAnsi" w:cstheme="minorHAnsi"/>
          <w:color w:val="002060"/>
          <w:sz w:val="22"/>
          <w:szCs w:val="22"/>
          <w:u w:val="none"/>
          <w:shd w:val="clear" w:color="auto" w:fill="FFFFFF"/>
        </w:rPr>
        <w:t xml:space="preserve">Datum: </w:t>
      </w:r>
    </w:p>
    <w:p w14:paraId="1AC74950" w14:textId="15C67B3B" w:rsidR="000A35E8" w:rsidRPr="000A35E8" w:rsidRDefault="000A35E8" w:rsidP="00312A2D">
      <w:pPr>
        <w:rPr>
          <w:rStyle w:val="Hyperlink"/>
          <w:rFonts w:asciiTheme="minorHAnsi" w:hAnsiTheme="minorHAnsi" w:cstheme="minorHAnsi"/>
          <w:color w:val="002060"/>
          <w:sz w:val="22"/>
          <w:szCs w:val="22"/>
          <w:u w:val="none"/>
          <w:shd w:val="clear" w:color="auto" w:fill="FFFFFF"/>
        </w:rPr>
      </w:pPr>
      <w:r w:rsidRPr="000A35E8">
        <w:rPr>
          <w:rStyle w:val="Hyperlink"/>
          <w:rFonts w:asciiTheme="minorHAnsi" w:hAnsiTheme="minorHAnsi" w:cstheme="minorHAnsi"/>
          <w:color w:val="002060"/>
          <w:sz w:val="22"/>
          <w:szCs w:val="22"/>
          <w:u w:val="none"/>
          <w:shd w:val="clear" w:color="auto" w:fill="FFFFFF"/>
        </w:rPr>
        <w:t>Handtekening aanvrager</w:t>
      </w:r>
      <w:r w:rsidR="009D1D39">
        <w:rPr>
          <w:rStyle w:val="Hyperlink"/>
          <w:rFonts w:asciiTheme="minorHAnsi" w:hAnsiTheme="minorHAnsi" w:cstheme="minorHAnsi"/>
          <w:color w:val="002060"/>
          <w:sz w:val="22"/>
          <w:szCs w:val="22"/>
          <w:u w:val="none"/>
          <w:shd w:val="clear" w:color="auto" w:fill="FFFFFF"/>
        </w:rPr>
        <w:t>:</w:t>
      </w:r>
    </w:p>
    <w:p w14:paraId="3754008C" w14:textId="77777777" w:rsidR="006257DE" w:rsidRDefault="006257DE" w:rsidP="00312A2D">
      <w:pPr>
        <w:rPr>
          <w:rStyle w:val="Hyperlink"/>
          <w:rFonts w:asciiTheme="minorHAnsi" w:hAnsiTheme="minorHAnsi" w:cstheme="minorHAnsi"/>
          <w:color w:val="002060"/>
          <w:sz w:val="22"/>
          <w:szCs w:val="22"/>
          <w:shd w:val="clear" w:color="auto" w:fill="FFFFFF"/>
        </w:rPr>
      </w:pPr>
    </w:p>
    <w:p w14:paraId="71CF1DD5" w14:textId="77777777" w:rsidR="006257DE" w:rsidRDefault="006257DE" w:rsidP="00312A2D">
      <w:pPr>
        <w:rPr>
          <w:rStyle w:val="Hyperlink"/>
          <w:rFonts w:asciiTheme="minorHAnsi" w:hAnsiTheme="minorHAnsi" w:cstheme="minorHAnsi"/>
          <w:color w:val="002060"/>
          <w:sz w:val="22"/>
          <w:szCs w:val="22"/>
          <w:shd w:val="clear" w:color="auto" w:fill="FFFFFF"/>
        </w:rPr>
      </w:pPr>
    </w:p>
    <w:p w14:paraId="5FCD39C6" w14:textId="29D8E27A" w:rsidR="00773E28" w:rsidRPr="008363A9" w:rsidRDefault="00773E28" w:rsidP="00312A2D">
      <w:pPr>
        <w:pStyle w:val="Default"/>
        <w:rPr>
          <w:rFonts w:asciiTheme="minorHAnsi" w:eastAsia="Times New Roman" w:hAnsiTheme="minorHAnsi" w:cstheme="minorHAnsi"/>
          <w:sz w:val="22"/>
          <w:szCs w:val="22"/>
        </w:rPr>
      </w:pPr>
    </w:p>
    <w:sectPr w:rsidR="00773E28" w:rsidRPr="008363A9" w:rsidSect="00D834CB">
      <w:headerReference w:type="default" r:id="rId8"/>
      <w:pgSz w:w="11906" w:h="16838"/>
      <w:pgMar w:top="2835" w:right="1701" w:bottom="1701"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8DC9" w14:textId="77777777" w:rsidR="001A2945" w:rsidRDefault="001A2945">
      <w:r>
        <w:separator/>
      </w:r>
    </w:p>
  </w:endnote>
  <w:endnote w:type="continuationSeparator" w:id="0">
    <w:p w14:paraId="0E79B288" w14:textId="77777777" w:rsidR="001A2945" w:rsidRDefault="001A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55CC" w14:textId="77777777" w:rsidR="001A2945" w:rsidRDefault="001A2945">
      <w:r>
        <w:separator/>
      </w:r>
    </w:p>
  </w:footnote>
  <w:footnote w:type="continuationSeparator" w:id="0">
    <w:p w14:paraId="5B4984F4" w14:textId="77777777" w:rsidR="001A2945" w:rsidRDefault="001A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1629" w14:textId="77777777" w:rsidR="007C5DED" w:rsidRDefault="007C5DED">
    <w:pPr>
      <w:pStyle w:val="Koptekst"/>
      <w:rPr>
        <w:color w:val="FFFFFF"/>
      </w:rPr>
    </w:pPr>
    <w:r>
      <w:rPr>
        <w:noProof/>
        <w:color w:val="FFFFFF"/>
        <w:lang w:eastAsia="nl-NL"/>
      </w:rPr>
      <w:drawing>
        <wp:anchor distT="0" distB="0" distL="114300" distR="114300" simplePos="0" relativeHeight="251658240" behindDoc="1" locked="0" layoutInCell="1" allowOverlap="1" wp14:anchorId="7ADB6BAF" wp14:editId="4ECABC71">
          <wp:simplePos x="0" y="0"/>
          <wp:positionH relativeFrom="page">
            <wp:align>center</wp:align>
          </wp:positionH>
          <wp:positionV relativeFrom="page">
            <wp:align>center</wp:align>
          </wp:positionV>
          <wp:extent cx="7556400" cy="1068840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PPT v13.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457"/>
    <w:multiLevelType w:val="multilevel"/>
    <w:tmpl w:val="520E5B4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FD2F9A"/>
    <w:multiLevelType w:val="multilevel"/>
    <w:tmpl w:val="AEA68708"/>
    <w:lvl w:ilvl="0">
      <w:start w:val="13"/>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353529"/>
    <w:multiLevelType w:val="multilevel"/>
    <w:tmpl w:val="679C4B4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D46E2"/>
    <w:multiLevelType w:val="hybridMultilevel"/>
    <w:tmpl w:val="1E504472"/>
    <w:lvl w:ilvl="0" w:tplc="E05CD01A">
      <w:start w:val="6"/>
      <w:numFmt w:val="bullet"/>
      <w:lvlText w:val="-"/>
      <w:lvlJc w:val="left"/>
      <w:pPr>
        <w:ind w:left="720" w:hanging="360"/>
      </w:pPr>
      <w:rPr>
        <w:rFonts w:ascii="Calibri" w:eastAsia="Time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D22B9E"/>
    <w:multiLevelType w:val="multilevel"/>
    <w:tmpl w:val="28B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C6858"/>
    <w:multiLevelType w:val="multilevel"/>
    <w:tmpl w:val="8F50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632FB"/>
    <w:multiLevelType w:val="multilevel"/>
    <w:tmpl w:val="ED404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0B0E45"/>
    <w:multiLevelType w:val="multilevel"/>
    <w:tmpl w:val="3704D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7B2B6F"/>
    <w:multiLevelType w:val="multilevel"/>
    <w:tmpl w:val="E116A93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DD700C2"/>
    <w:multiLevelType w:val="hybridMultilevel"/>
    <w:tmpl w:val="EDEADE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20392356">
    <w:abstractNumId w:val="9"/>
  </w:num>
  <w:num w:numId="2" w16cid:durableId="2102333055">
    <w:abstractNumId w:val="3"/>
  </w:num>
  <w:num w:numId="3" w16cid:durableId="15429188">
    <w:abstractNumId w:val="7"/>
  </w:num>
  <w:num w:numId="4" w16cid:durableId="942149594">
    <w:abstractNumId w:val="6"/>
  </w:num>
  <w:num w:numId="5" w16cid:durableId="1596013979">
    <w:abstractNumId w:val="5"/>
  </w:num>
  <w:num w:numId="6" w16cid:durableId="1152065370">
    <w:abstractNumId w:val="4"/>
  </w:num>
  <w:num w:numId="7" w16cid:durableId="1277642869">
    <w:abstractNumId w:val="0"/>
  </w:num>
  <w:num w:numId="8" w16cid:durableId="1135686342">
    <w:abstractNumId w:val="8"/>
  </w:num>
  <w:num w:numId="9" w16cid:durableId="542327238">
    <w:abstractNumId w:val="2"/>
  </w:num>
  <w:num w:numId="10" w16cid:durableId="387265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CB"/>
    <w:rsid w:val="00005CEC"/>
    <w:rsid w:val="000245E1"/>
    <w:rsid w:val="0005224C"/>
    <w:rsid w:val="000723E2"/>
    <w:rsid w:val="0007453A"/>
    <w:rsid w:val="00076139"/>
    <w:rsid w:val="00081759"/>
    <w:rsid w:val="000838A8"/>
    <w:rsid w:val="00094776"/>
    <w:rsid w:val="000A04A1"/>
    <w:rsid w:val="000A0B36"/>
    <w:rsid w:val="000A35E8"/>
    <w:rsid w:val="000A4C29"/>
    <w:rsid w:val="000A7C37"/>
    <w:rsid w:val="000B1CE3"/>
    <w:rsid w:val="000B1D39"/>
    <w:rsid w:val="000C095F"/>
    <w:rsid w:val="000D1CC5"/>
    <w:rsid w:val="000D2A9B"/>
    <w:rsid w:val="000D3288"/>
    <w:rsid w:val="000D4BB1"/>
    <w:rsid w:val="000D7A92"/>
    <w:rsid w:val="000E015A"/>
    <w:rsid w:val="000E5C4D"/>
    <w:rsid w:val="000F19DE"/>
    <w:rsid w:val="000F41D3"/>
    <w:rsid w:val="00104967"/>
    <w:rsid w:val="00110803"/>
    <w:rsid w:val="00112E87"/>
    <w:rsid w:val="00114998"/>
    <w:rsid w:val="001158C7"/>
    <w:rsid w:val="00121F7B"/>
    <w:rsid w:val="0012210C"/>
    <w:rsid w:val="00123A12"/>
    <w:rsid w:val="00126458"/>
    <w:rsid w:val="001320A9"/>
    <w:rsid w:val="00137422"/>
    <w:rsid w:val="00140A64"/>
    <w:rsid w:val="00143491"/>
    <w:rsid w:val="00153334"/>
    <w:rsid w:val="00153394"/>
    <w:rsid w:val="00153FB0"/>
    <w:rsid w:val="001547D5"/>
    <w:rsid w:val="00161226"/>
    <w:rsid w:val="0016481F"/>
    <w:rsid w:val="001655EE"/>
    <w:rsid w:val="0016756C"/>
    <w:rsid w:val="00167636"/>
    <w:rsid w:val="00180AC4"/>
    <w:rsid w:val="00180D06"/>
    <w:rsid w:val="00184897"/>
    <w:rsid w:val="00193B1A"/>
    <w:rsid w:val="001A06BD"/>
    <w:rsid w:val="001A13ED"/>
    <w:rsid w:val="001A2604"/>
    <w:rsid w:val="001A2945"/>
    <w:rsid w:val="001A5994"/>
    <w:rsid w:val="001B03C1"/>
    <w:rsid w:val="001B3D73"/>
    <w:rsid w:val="001B3FBC"/>
    <w:rsid w:val="001B7192"/>
    <w:rsid w:val="001E3642"/>
    <w:rsid w:val="001E674A"/>
    <w:rsid w:val="001E69BE"/>
    <w:rsid w:val="001F0576"/>
    <w:rsid w:val="001F2AF9"/>
    <w:rsid w:val="002014A3"/>
    <w:rsid w:val="002114F6"/>
    <w:rsid w:val="00217047"/>
    <w:rsid w:val="00220A96"/>
    <w:rsid w:val="002227D2"/>
    <w:rsid w:val="002369DA"/>
    <w:rsid w:val="00237733"/>
    <w:rsid w:val="0024282E"/>
    <w:rsid w:val="00250AC4"/>
    <w:rsid w:val="00251D20"/>
    <w:rsid w:val="002609E0"/>
    <w:rsid w:val="00261B75"/>
    <w:rsid w:val="00264941"/>
    <w:rsid w:val="002759B7"/>
    <w:rsid w:val="0028097B"/>
    <w:rsid w:val="0028753F"/>
    <w:rsid w:val="0029270C"/>
    <w:rsid w:val="00294A25"/>
    <w:rsid w:val="002954A2"/>
    <w:rsid w:val="0029787F"/>
    <w:rsid w:val="002A4776"/>
    <w:rsid w:val="002B64E5"/>
    <w:rsid w:val="002B6DFC"/>
    <w:rsid w:val="002C2140"/>
    <w:rsid w:val="002C3605"/>
    <w:rsid w:val="002D026E"/>
    <w:rsid w:val="002D6E7B"/>
    <w:rsid w:val="002E3A92"/>
    <w:rsid w:val="002E55F0"/>
    <w:rsid w:val="002F3596"/>
    <w:rsid w:val="00304DED"/>
    <w:rsid w:val="00312A2D"/>
    <w:rsid w:val="0031697D"/>
    <w:rsid w:val="00327A72"/>
    <w:rsid w:val="00327CD4"/>
    <w:rsid w:val="00333892"/>
    <w:rsid w:val="003345F7"/>
    <w:rsid w:val="00342B8E"/>
    <w:rsid w:val="00343A44"/>
    <w:rsid w:val="003508B8"/>
    <w:rsid w:val="00354A0C"/>
    <w:rsid w:val="00357C83"/>
    <w:rsid w:val="00370AA1"/>
    <w:rsid w:val="00372CC1"/>
    <w:rsid w:val="0037654C"/>
    <w:rsid w:val="003804B8"/>
    <w:rsid w:val="00385C60"/>
    <w:rsid w:val="0039050B"/>
    <w:rsid w:val="003955A3"/>
    <w:rsid w:val="00396862"/>
    <w:rsid w:val="003A7F4A"/>
    <w:rsid w:val="003B1E75"/>
    <w:rsid w:val="003B6391"/>
    <w:rsid w:val="003C2AC3"/>
    <w:rsid w:val="003C2F2C"/>
    <w:rsid w:val="003C3E3E"/>
    <w:rsid w:val="003C6648"/>
    <w:rsid w:val="003E42C2"/>
    <w:rsid w:val="003E6022"/>
    <w:rsid w:val="003E603D"/>
    <w:rsid w:val="004006C2"/>
    <w:rsid w:val="0040213C"/>
    <w:rsid w:val="00405A0C"/>
    <w:rsid w:val="00407017"/>
    <w:rsid w:val="00412C91"/>
    <w:rsid w:val="00415B2D"/>
    <w:rsid w:val="004215B6"/>
    <w:rsid w:val="00423973"/>
    <w:rsid w:val="00424A9C"/>
    <w:rsid w:val="004351CC"/>
    <w:rsid w:val="004408A7"/>
    <w:rsid w:val="0045657A"/>
    <w:rsid w:val="004715B4"/>
    <w:rsid w:val="004818F1"/>
    <w:rsid w:val="004A0959"/>
    <w:rsid w:val="004A3E72"/>
    <w:rsid w:val="004A4232"/>
    <w:rsid w:val="004B140D"/>
    <w:rsid w:val="004B4FD9"/>
    <w:rsid w:val="004C069B"/>
    <w:rsid w:val="004C0BE4"/>
    <w:rsid w:val="004C271F"/>
    <w:rsid w:val="004C3621"/>
    <w:rsid w:val="004D6C04"/>
    <w:rsid w:val="004D7B5A"/>
    <w:rsid w:val="004E15DA"/>
    <w:rsid w:val="004E2D45"/>
    <w:rsid w:val="004E4020"/>
    <w:rsid w:val="004E7301"/>
    <w:rsid w:val="004E7DCC"/>
    <w:rsid w:val="004F2D79"/>
    <w:rsid w:val="00506ABE"/>
    <w:rsid w:val="00512BE5"/>
    <w:rsid w:val="00516033"/>
    <w:rsid w:val="005162F0"/>
    <w:rsid w:val="00520AD0"/>
    <w:rsid w:val="00534168"/>
    <w:rsid w:val="00537382"/>
    <w:rsid w:val="00547511"/>
    <w:rsid w:val="00547D29"/>
    <w:rsid w:val="0055121D"/>
    <w:rsid w:val="00552462"/>
    <w:rsid w:val="00554629"/>
    <w:rsid w:val="005566FB"/>
    <w:rsid w:val="00557665"/>
    <w:rsid w:val="00562325"/>
    <w:rsid w:val="00563E63"/>
    <w:rsid w:val="005708B3"/>
    <w:rsid w:val="00577E0A"/>
    <w:rsid w:val="00591CBB"/>
    <w:rsid w:val="005936A9"/>
    <w:rsid w:val="00594C47"/>
    <w:rsid w:val="005A252C"/>
    <w:rsid w:val="005A43AE"/>
    <w:rsid w:val="005A5071"/>
    <w:rsid w:val="005B139D"/>
    <w:rsid w:val="005E4C22"/>
    <w:rsid w:val="005F16B1"/>
    <w:rsid w:val="00600F77"/>
    <w:rsid w:val="0060165C"/>
    <w:rsid w:val="0061212C"/>
    <w:rsid w:val="0061276A"/>
    <w:rsid w:val="00624AEE"/>
    <w:rsid w:val="006257DE"/>
    <w:rsid w:val="006272D7"/>
    <w:rsid w:val="00635EA9"/>
    <w:rsid w:val="00637F17"/>
    <w:rsid w:val="00645AD4"/>
    <w:rsid w:val="0064753C"/>
    <w:rsid w:val="00647FE9"/>
    <w:rsid w:val="006545BE"/>
    <w:rsid w:val="0066259D"/>
    <w:rsid w:val="006659BB"/>
    <w:rsid w:val="006673DA"/>
    <w:rsid w:val="00667F94"/>
    <w:rsid w:val="00673572"/>
    <w:rsid w:val="00680C2D"/>
    <w:rsid w:val="00684C5F"/>
    <w:rsid w:val="00687160"/>
    <w:rsid w:val="00695EEA"/>
    <w:rsid w:val="006A2935"/>
    <w:rsid w:val="006A37CA"/>
    <w:rsid w:val="006A3F85"/>
    <w:rsid w:val="006B30E5"/>
    <w:rsid w:val="006B5974"/>
    <w:rsid w:val="006C55A6"/>
    <w:rsid w:val="006C7445"/>
    <w:rsid w:val="006D3244"/>
    <w:rsid w:val="006E249B"/>
    <w:rsid w:val="006E3C5F"/>
    <w:rsid w:val="006E7675"/>
    <w:rsid w:val="006F08A3"/>
    <w:rsid w:val="006F1D21"/>
    <w:rsid w:val="007055FB"/>
    <w:rsid w:val="00711F75"/>
    <w:rsid w:val="007125ED"/>
    <w:rsid w:val="00717DE5"/>
    <w:rsid w:val="00727EE0"/>
    <w:rsid w:val="00733DF7"/>
    <w:rsid w:val="0073427D"/>
    <w:rsid w:val="00734C05"/>
    <w:rsid w:val="00735AED"/>
    <w:rsid w:val="00741E3D"/>
    <w:rsid w:val="0075470A"/>
    <w:rsid w:val="00754D59"/>
    <w:rsid w:val="007562B6"/>
    <w:rsid w:val="00761D4C"/>
    <w:rsid w:val="0077006C"/>
    <w:rsid w:val="007707E3"/>
    <w:rsid w:val="00773951"/>
    <w:rsid w:val="00773E28"/>
    <w:rsid w:val="00777C26"/>
    <w:rsid w:val="00783108"/>
    <w:rsid w:val="00790171"/>
    <w:rsid w:val="007A0092"/>
    <w:rsid w:val="007A5A37"/>
    <w:rsid w:val="007C5DED"/>
    <w:rsid w:val="007D7788"/>
    <w:rsid w:val="007F77B8"/>
    <w:rsid w:val="00800CCB"/>
    <w:rsid w:val="00801D44"/>
    <w:rsid w:val="008125DB"/>
    <w:rsid w:val="00813501"/>
    <w:rsid w:val="008167D6"/>
    <w:rsid w:val="008277A5"/>
    <w:rsid w:val="00827EE3"/>
    <w:rsid w:val="0083026F"/>
    <w:rsid w:val="0083571A"/>
    <w:rsid w:val="008363A9"/>
    <w:rsid w:val="00836FD0"/>
    <w:rsid w:val="00837F20"/>
    <w:rsid w:val="00845C17"/>
    <w:rsid w:val="00847B97"/>
    <w:rsid w:val="0085191A"/>
    <w:rsid w:val="0085631A"/>
    <w:rsid w:val="008606A7"/>
    <w:rsid w:val="00860E5D"/>
    <w:rsid w:val="008660A3"/>
    <w:rsid w:val="008661D3"/>
    <w:rsid w:val="00867250"/>
    <w:rsid w:val="008755AC"/>
    <w:rsid w:val="00876375"/>
    <w:rsid w:val="00876453"/>
    <w:rsid w:val="00883CC8"/>
    <w:rsid w:val="00886F1F"/>
    <w:rsid w:val="00890A55"/>
    <w:rsid w:val="00893BC3"/>
    <w:rsid w:val="0089772A"/>
    <w:rsid w:val="008A0325"/>
    <w:rsid w:val="008A4178"/>
    <w:rsid w:val="008A61EE"/>
    <w:rsid w:val="008B0E82"/>
    <w:rsid w:val="008B3264"/>
    <w:rsid w:val="008B45E9"/>
    <w:rsid w:val="008C5913"/>
    <w:rsid w:val="008D287F"/>
    <w:rsid w:val="008D5166"/>
    <w:rsid w:val="008D7075"/>
    <w:rsid w:val="008D7E50"/>
    <w:rsid w:val="008E0DD6"/>
    <w:rsid w:val="008E5EFA"/>
    <w:rsid w:val="008E6E32"/>
    <w:rsid w:val="008F5ECF"/>
    <w:rsid w:val="00900288"/>
    <w:rsid w:val="00902194"/>
    <w:rsid w:val="009038DA"/>
    <w:rsid w:val="009062DA"/>
    <w:rsid w:val="00906E05"/>
    <w:rsid w:val="00915D66"/>
    <w:rsid w:val="00922228"/>
    <w:rsid w:val="00924E80"/>
    <w:rsid w:val="00927A71"/>
    <w:rsid w:val="00931C4E"/>
    <w:rsid w:val="0093255D"/>
    <w:rsid w:val="00932EF3"/>
    <w:rsid w:val="009403C5"/>
    <w:rsid w:val="00953616"/>
    <w:rsid w:val="0096235A"/>
    <w:rsid w:val="00971725"/>
    <w:rsid w:val="00973DDD"/>
    <w:rsid w:val="00974E6B"/>
    <w:rsid w:val="00976069"/>
    <w:rsid w:val="009810EB"/>
    <w:rsid w:val="009839BE"/>
    <w:rsid w:val="009879AD"/>
    <w:rsid w:val="009924CE"/>
    <w:rsid w:val="009A0D76"/>
    <w:rsid w:val="009A1902"/>
    <w:rsid w:val="009A224C"/>
    <w:rsid w:val="009A5B41"/>
    <w:rsid w:val="009B2A92"/>
    <w:rsid w:val="009B2E8F"/>
    <w:rsid w:val="009B4DA1"/>
    <w:rsid w:val="009B5CDE"/>
    <w:rsid w:val="009C215B"/>
    <w:rsid w:val="009D1D39"/>
    <w:rsid w:val="009D4F01"/>
    <w:rsid w:val="009D7B13"/>
    <w:rsid w:val="009E2935"/>
    <w:rsid w:val="009F5329"/>
    <w:rsid w:val="009F6E6B"/>
    <w:rsid w:val="00A01609"/>
    <w:rsid w:val="00A05439"/>
    <w:rsid w:val="00A063AA"/>
    <w:rsid w:val="00A067B2"/>
    <w:rsid w:val="00A1396E"/>
    <w:rsid w:val="00A208D3"/>
    <w:rsid w:val="00A249AA"/>
    <w:rsid w:val="00A25892"/>
    <w:rsid w:val="00A26BFF"/>
    <w:rsid w:val="00A42357"/>
    <w:rsid w:val="00A436F1"/>
    <w:rsid w:val="00A50911"/>
    <w:rsid w:val="00A55AFB"/>
    <w:rsid w:val="00A60502"/>
    <w:rsid w:val="00A72736"/>
    <w:rsid w:val="00A8477D"/>
    <w:rsid w:val="00A84A40"/>
    <w:rsid w:val="00A913BD"/>
    <w:rsid w:val="00A92771"/>
    <w:rsid w:val="00A92EA5"/>
    <w:rsid w:val="00AA24D3"/>
    <w:rsid w:val="00AA405A"/>
    <w:rsid w:val="00AA523F"/>
    <w:rsid w:val="00AC0624"/>
    <w:rsid w:val="00AD5532"/>
    <w:rsid w:val="00AD598C"/>
    <w:rsid w:val="00AD6091"/>
    <w:rsid w:val="00AD7C06"/>
    <w:rsid w:val="00AE30BD"/>
    <w:rsid w:val="00AE408D"/>
    <w:rsid w:val="00AE4BFA"/>
    <w:rsid w:val="00AE6812"/>
    <w:rsid w:val="00AE68C3"/>
    <w:rsid w:val="00AF2B70"/>
    <w:rsid w:val="00AF4681"/>
    <w:rsid w:val="00AF5542"/>
    <w:rsid w:val="00B02E20"/>
    <w:rsid w:val="00B10E40"/>
    <w:rsid w:val="00B1465E"/>
    <w:rsid w:val="00B2428D"/>
    <w:rsid w:val="00B24CE1"/>
    <w:rsid w:val="00B3114E"/>
    <w:rsid w:val="00B42F9C"/>
    <w:rsid w:val="00B46B3D"/>
    <w:rsid w:val="00B50ADC"/>
    <w:rsid w:val="00B51130"/>
    <w:rsid w:val="00B56530"/>
    <w:rsid w:val="00B637F4"/>
    <w:rsid w:val="00B65932"/>
    <w:rsid w:val="00B66ADA"/>
    <w:rsid w:val="00B72001"/>
    <w:rsid w:val="00B8466E"/>
    <w:rsid w:val="00B85569"/>
    <w:rsid w:val="00B866CF"/>
    <w:rsid w:val="00B86C36"/>
    <w:rsid w:val="00BA75BA"/>
    <w:rsid w:val="00BB4067"/>
    <w:rsid w:val="00BD4F14"/>
    <w:rsid w:val="00BE580E"/>
    <w:rsid w:val="00C010F4"/>
    <w:rsid w:val="00C04853"/>
    <w:rsid w:val="00C140A5"/>
    <w:rsid w:val="00C168B4"/>
    <w:rsid w:val="00C1767F"/>
    <w:rsid w:val="00C20DF6"/>
    <w:rsid w:val="00C23324"/>
    <w:rsid w:val="00C24D87"/>
    <w:rsid w:val="00C2651D"/>
    <w:rsid w:val="00C27141"/>
    <w:rsid w:val="00C3050B"/>
    <w:rsid w:val="00C348B1"/>
    <w:rsid w:val="00C40C09"/>
    <w:rsid w:val="00C458FA"/>
    <w:rsid w:val="00C6353E"/>
    <w:rsid w:val="00C635ED"/>
    <w:rsid w:val="00C74E63"/>
    <w:rsid w:val="00C7516D"/>
    <w:rsid w:val="00C77241"/>
    <w:rsid w:val="00C83D58"/>
    <w:rsid w:val="00C935DD"/>
    <w:rsid w:val="00C9762E"/>
    <w:rsid w:val="00CA010E"/>
    <w:rsid w:val="00CA4333"/>
    <w:rsid w:val="00CA5109"/>
    <w:rsid w:val="00CA5387"/>
    <w:rsid w:val="00CA7929"/>
    <w:rsid w:val="00CB20F9"/>
    <w:rsid w:val="00CB333D"/>
    <w:rsid w:val="00CB7306"/>
    <w:rsid w:val="00CC63D6"/>
    <w:rsid w:val="00CD172B"/>
    <w:rsid w:val="00CD2814"/>
    <w:rsid w:val="00CD3C2E"/>
    <w:rsid w:val="00CD76A8"/>
    <w:rsid w:val="00CD78C5"/>
    <w:rsid w:val="00CE70A2"/>
    <w:rsid w:val="00D05D87"/>
    <w:rsid w:val="00D1668D"/>
    <w:rsid w:val="00D179DD"/>
    <w:rsid w:val="00D2131A"/>
    <w:rsid w:val="00D268F6"/>
    <w:rsid w:val="00D314C7"/>
    <w:rsid w:val="00D4220F"/>
    <w:rsid w:val="00D506D3"/>
    <w:rsid w:val="00D52E1E"/>
    <w:rsid w:val="00D6666B"/>
    <w:rsid w:val="00D678CF"/>
    <w:rsid w:val="00D736A2"/>
    <w:rsid w:val="00D770D9"/>
    <w:rsid w:val="00D834CB"/>
    <w:rsid w:val="00D84733"/>
    <w:rsid w:val="00D84B88"/>
    <w:rsid w:val="00D94777"/>
    <w:rsid w:val="00DB1619"/>
    <w:rsid w:val="00DB166F"/>
    <w:rsid w:val="00DB1FAE"/>
    <w:rsid w:val="00DB4299"/>
    <w:rsid w:val="00DB64F2"/>
    <w:rsid w:val="00DC557F"/>
    <w:rsid w:val="00DD4230"/>
    <w:rsid w:val="00DD4775"/>
    <w:rsid w:val="00DE2837"/>
    <w:rsid w:val="00DE32B1"/>
    <w:rsid w:val="00DE5231"/>
    <w:rsid w:val="00DE6F0E"/>
    <w:rsid w:val="00DE718D"/>
    <w:rsid w:val="00DF6136"/>
    <w:rsid w:val="00DF6176"/>
    <w:rsid w:val="00E01388"/>
    <w:rsid w:val="00E1230B"/>
    <w:rsid w:val="00E23A93"/>
    <w:rsid w:val="00E24244"/>
    <w:rsid w:val="00E31200"/>
    <w:rsid w:val="00E37540"/>
    <w:rsid w:val="00E52D78"/>
    <w:rsid w:val="00E53E1C"/>
    <w:rsid w:val="00E61ECF"/>
    <w:rsid w:val="00E6328B"/>
    <w:rsid w:val="00E63AA3"/>
    <w:rsid w:val="00E66777"/>
    <w:rsid w:val="00E6704A"/>
    <w:rsid w:val="00E7099A"/>
    <w:rsid w:val="00E7316F"/>
    <w:rsid w:val="00E7406C"/>
    <w:rsid w:val="00E825EC"/>
    <w:rsid w:val="00E85639"/>
    <w:rsid w:val="00E86816"/>
    <w:rsid w:val="00E949C1"/>
    <w:rsid w:val="00E95D19"/>
    <w:rsid w:val="00E967EC"/>
    <w:rsid w:val="00EA0E11"/>
    <w:rsid w:val="00EB7555"/>
    <w:rsid w:val="00EC5CBE"/>
    <w:rsid w:val="00EC7A70"/>
    <w:rsid w:val="00ED1257"/>
    <w:rsid w:val="00ED2EB1"/>
    <w:rsid w:val="00ED39EB"/>
    <w:rsid w:val="00ED52AD"/>
    <w:rsid w:val="00EF0167"/>
    <w:rsid w:val="00EF115F"/>
    <w:rsid w:val="00EF36E7"/>
    <w:rsid w:val="00F02CBC"/>
    <w:rsid w:val="00F11D40"/>
    <w:rsid w:val="00F167B3"/>
    <w:rsid w:val="00F251DC"/>
    <w:rsid w:val="00F31B31"/>
    <w:rsid w:val="00F34699"/>
    <w:rsid w:val="00F37A90"/>
    <w:rsid w:val="00F41FD8"/>
    <w:rsid w:val="00F5010F"/>
    <w:rsid w:val="00F53C89"/>
    <w:rsid w:val="00F55DB2"/>
    <w:rsid w:val="00F5634C"/>
    <w:rsid w:val="00F56AD0"/>
    <w:rsid w:val="00F57B55"/>
    <w:rsid w:val="00F7556A"/>
    <w:rsid w:val="00F85B1A"/>
    <w:rsid w:val="00F87F9E"/>
    <w:rsid w:val="00F91702"/>
    <w:rsid w:val="00F92309"/>
    <w:rsid w:val="00F97019"/>
    <w:rsid w:val="00FA07B2"/>
    <w:rsid w:val="00FA3186"/>
    <w:rsid w:val="00FA372F"/>
    <w:rsid w:val="00FA402D"/>
    <w:rsid w:val="00FC27A6"/>
    <w:rsid w:val="00FC2CCC"/>
    <w:rsid w:val="00FC44CB"/>
    <w:rsid w:val="00FD306B"/>
    <w:rsid w:val="00FE0727"/>
    <w:rsid w:val="00FE1455"/>
    <w:rsid w:val="00FE4984"/>
    <w:rsid w:val="00FE4D58"/>
    <w:rsid w:val="00FE4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A8C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Pr>
      <w:sz w:val="24"/>
      <w:lang w:eastAsia="ja-JP"/>
    </w:rPr>
  </w:style>
  <w:style w:type="paragraph" w:styleId="Kop2">
    <w:name w:val="heading 2"/>
    <w:basedOn w:val="Standaard"/>
    <w:link w:val="Kop2Char"/>
    <w:uiPriority w:val="9"/>
    <w:qFormat/>
    <w:rsid w:val="00F92309"/>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Default">
    <w:name w:val="Default"/>
    <w:rsid w:val="00C23324"/>
    <w:pPr>
      <w:autoSpaceDE w:val="0"/>
      <w:autoSpaceDN w:val="0"/>
      <w:adjustRightInd w:val="0"/>
    </w:pPr>
    <w:rPr>
      <w:rFonts w:ascii="Times New Roman" w:hAnsi="Times New Roman"/>
      <w:color w:val="000000"/>
      <w:sz w:val="24"/>
      <w:szCs w:val="24"/>
    </w:rPr>
  </w:style>
  <w:style w:type="paragraph" w:styleId="Tekstzonderopmaak">
    <w:name w:val="Plain Text"/>
    <w:basedOn w:val="Standaard"/>
    <w:link w:val="TekstzonderopmaakChar"/>
    <w:uiPriority w:val="99"/>
    <w:unhideWhenUsed/>
    <w:rsid w:val="00153FB0"/>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153FB0"/>
    <w:rPr>
      <w:rFonts w:ascii="Calibri" w:eastAsiaTheme="minorHAnsi" w:hAnsi="Calibri" w:cs="Calibri"/>
      <w:sz w:val="22"/>
      <w:szCs w:val="22"/>
      <w:lang w:eastAsia="en-US"/>
    </w:rPr>
  </w:style>
  <w:style w:type="paragraph" w:styleId="Normaalweb">
    <w:name w:val="Normal (Web)"/>
    <w:basedOn w:val="Standaard"/>
    <w:uiPriority w:val="99"/>
    <w:unhideWhenUsed/>
    <w:rsid w:val="006D3244"/>
    <w:pPr>
      <w:spacing w:before="100" w:beforeAutospacing="1" w:after="100" w:afterAutospacing="1"/>
    </w:pPr>
    <w:rPr>
      <w:rFonts w:ascii="Times New Roman" w:eastAsiaTheme="minorEastAsia" w:hAnsi="Times New Roman"/>
      <w:szCs w:val="24"/>
      <w:lang w:eastAsia="nl-NL"/>
    </w:rPr>
  </w:style>
  <w:style w:type="character" w:styleId="Hyperlink">
    <w:name w:val="Hyperlink"/>
    <w:basedOn w:val="Standaardalinea-lettertype"/>
    <w:uiPriority w:val="99"/>
    <w:unhideWhenUsed/>
    <w:rsid w:val="00312A2D"/>
    <w:rPr>
      <w:color w:val="0563C1"/>
      <w:u w:val="single"/>
    </w:rPr>
  </w:style>
  <w:style w:type="paragraph" w:styleId="Lijstalinea">
    <w:name w:val="List Paragraph"/>
    <w:basedOn w:val="Standaard"/>
    <w:uiPriority w:val="34"/>
    <w:qFormat/>
    <w:rsid w:val="00F5634C"/>
    <w:pPr>
      <w:ind w:left="720"/>
      <w:contextualSpacing/>
    </w:pPr>
  </w:style>
  <w:style w:type="character" w:styleId="GevolgdeHyperlink">
    <w:name w:val="FollowedHyperlink"/>
    <w:basedOn w:val="Standaardalinea-lettertype"/>
    <w:rsid w:val="00931C4E"/>
    <w:rPr>
      <w:color w:val="954F72" w:themeColor="followedHyperlink"/>
      <w:u w:val="single"/>
    </w:rPr>
  </w:style>
  <w:style w:type="character" w:customStyle="1" w:styleId="Kop2Char">
    <w:name w:val="Kop 2 Char"/>
    <w:basedOn w:val="Standaardalinea-lettertype"/>
    <w:link w:val="Kop2"/>
    <w:uiPriority w:val="9"/>
    <w:rsid w:val="00F9230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665">
      <w:bodyDiv w:val="1"/>
      <w:marLeft w:val="0"/>
      <w:marRight w:val="0"/>
      <w:marTop w:val="0"/>
      <w:marBottom w:val="0"/>
      <w:divBdr>
        <w:top w:val="none" w:sz="0" w:space="0" w:color="auto"/>
        <w:left w:val="none" w:sz="0" w:space="0" w:color="auto"/>
        <w:bottom w:val="none" w:sz="0" w:space="0" w:color="auto"/>
        <w:right w:val="none" w:sz="0" w:space="0" w:color="auto"/>
      </w:divBdr>
    </w:div>
    <w:div w:id="347606119">
      <w:bodyDiv w:val="1"/>
      <w:marLeft w:val="0"/>
      <w:marRight w:val="0"/>
      <w:marTop w:val="0"/>
      <w:marBottom w:val="0"/>
      <w:divBdr>
        <w:top w:val="none" w:sz="0" w:space="0" w:color="auto"/>
        <w:left w:val="none" w:sz="0" w:space="0" w:color="auto"/>
        <w:bottom w:val="none" w:sz="0" w:space="0" w:color="auto"/>
        <w:right w:val="none" w:sz="0" w:space="0" w:color="auto"/>
      </w:divBdr>
    </w:div>
    <w:div w:id="666250944">
      <w:bodyDiv w:val="1"/>
      <w:marLeft w:val="0"/>
      <w:marRight w:val="0"/>
      <w:marTop w:val="0"/>
      <w:marBottom w:val="0"/>
      <w:divBdr>
        <w:top w:val="none" w:sz="0" w:space="0" w:color="auto"/>
        <w:left w:val="none" w:sz="0" w:space="0" w:color="auto"/>
        <w:bottom w:val="none" w:sz="0" w:space="0" w:color="auto"/>
        <w:right w:val="none" w:sz="0" w:space="0" w:color="auto"/>
      </w:divBdr>
    </w:div>
    <w:div w:id="704907879">
      <w:bodyDiv w:val="1"/>
      <w:marLeft w:val="0"/>
      <w:marRight w:val="0"/>
      <w:marTop w:val="0"/>
      <w:marBottom w:val="0"/>
      <w:divBdr>
        <w:top w:val="none" w:sz="0" w:space="0" w:color="auto"/>
        <w:left w:val="none" w:sz="0" w:space="0" w:color="auto"/>
        <w:bottom w:val="none" w:sz="0" w:space="0" w:color="auto"/>
        <w:right w:val="none" w:sz="0" w:space="0" w:color="auto"/>
      </w:divBdr>
    </w:div>
    <w:div w:id="914557727">
      <w:bodyDiv w:val="1"/>
      <w:marLeft w:val="0"/>
      <w:marRight w:val="0"/>
      <w:marTop w:val="0"/>
      <w:marBottom w:val="0"/>
      <w:divBdr>
        <w:top w:val="none" w:sz="0" w:space="0" w:color="auto"/>
        <w:left w:val="none" w:sz="0" w:space="0" w:color="auto"/>
        <w:bottom w:val="none" w:sz="0" w:space="0" w:color="auto"/>
        <w:right w:val="none" w:sz="0" w:space="0" w:color="auto"/>
      </w:divBdr>
    </w:div>
    <w:div w:id="994719191">
      <w:bodyDiv w:val="1"/>
      <w:marLeft w:val="0"/>
      <w:marRight w:val="0"/>
      <w:marTop w:val="0"/>
      <w:marBottom w:val="0"/>
      <w:divBdr>
        <w:top w:val="none" w:sz="0" w:space="0" w:color="auto"/>
        <w:left w:val="none" w:sz="0" w:space="0" w:color="auto"/>
        <w:bottom w:val="none" w:sz="0" w:space="0" w:color="auto"/>
        <w:right w:val="none" w:sz="0" w:space="0" w:color="auto"/>
      </w:divBdr>
    </w:div>
    <w:div w:id="998385720">
      <w:bodyDiv w:val="1"/>
      <w:marLeft w:val="0"/>
      <w:marRight w:val="0"/>
      <w:marTop w:val="0"/>
      <w:marBottom w:val="0"/>
      <w:divBdr>
        <w:top w:val="none" w:sz="0" w:space="0" w:color="auto"/>
        <w:left w:val="none" w:sz="0" w:space="0" w:color="auto"/>
        <w:bottom w:val="none" w:sz="0" w:space="0" w:color="auto"/>
        <w:right w:val="none" w:sz="0" w:space="0" w:color="auto"/>
      </w:divBdr>
    </w:div>
    <w:div w:id="1233079802">
      <w:bodyDiv w:val="1"/>
      <w:marLeft w:val="0"/>
      <w:marRight w:val="0"/>
      <w:marTop w:val="0"/>
      <w:marBottom w:val="0"/>
      <w:divBdr>
        <w:top w:val="none" w:sz="0" w:space="0" w:color="auto"/>
        <w:left w:val="none" w:sz="0" w:space="0" w:color="auto"/>
        <w:bottom w:val="none" w:sz="0" w:space="0" w:color="auto"/>
        <w:right w:val="none" w:sz="0" w:space="0" w:color="auto"/>
      </w:divBdr>
    </w:div>
    <w:div w:id="1266035513">
      <w:bodyDiv w:val="1"/>
      <w:marLeft w:val="0"/>
      <w:marRight w:val="0"/>
      <w:marTop w:val="0"/>
      <w:marBottom w:val="0"/>
      <w:divBdr>
        <w:top w:val="none" w:sz="0" w:space="0" w:color="auto"/>
        <w:left w:val="none" w:sz="0" w:space="0" w:color="auto"/>
        <w:bottom w:val="none" w:sz="0" w:space="0" w:color="auto"/>
        <w:right w:val="none" w:sz="0" w:space="0" w:color="auto"/>
      </w:divBdr>
    </w:div>
    <w:div w:id="1402369490">
      <w:bodyDiv w:val="1"/>
      <w:marLeft w:val="0"/>
      <w:marRight w:val="0"/>
      <w:marTop w:val="0"/>
      <w:marBottom w:val="0"/>
      <w:divBdr>
        <w:top w:val="none" w:sz="0" w:space="0" w:color="auto"/>
        <w:left w:val="none" w:sz="0" w:space="0" w:color="auto"/>
        <w:bottom w:val="none" w:sz="0" w:space="0" w:color="auto"/>
        <w:right w:val="none" w:sz="0" w:space="0" w:color="auto"/>
      </w:divBdr>
    </w:div>
    <w:div w:id="1655795058">
      <w:bodyDiv w:val="1"/>
      <w:marLeft w:val="0"/>
      <w:marRight w:val="0"/>
      <w:marTop w:val="0"/>
      <w:marBottom w:val="0"/>
      <w:divBdr>
        <w:top w:val="none" w:sz="0" w:space="0" w:color="auto"/>
        <w:left w:val="none" w:sz="0" w:space="0" w:color="auto"/>
        <w:bottom w:val="none" w:sz="0" w:space="0" w:color="auto"/>
        <w:right w:val="none" w:sz="0" w:space="0" w:color="auto"/>
      </w:divBdr>
    </w:div>
    <w:div w:id="1809318741">
      <w:bodyDiv w:val="1"/>
      <w:marLeft w:val="0"/>
      <w:marRight w:val="0"/>
      <w:marTop w:val="0"/>
      <w:marBottom w:val="0"/>
      <w:divBdr>
        <w:top w:val="none" w:sz="0" w:space="0" w:color="auto"/>
        <w:left w:val="none" w:sz="0" w:space="0" w:color="auto"/>
        <w:bottom w:val="none" w:sz="0" w:space="0" w:color="auto"/>
        <w:right w:val="none" w:sz="0" w:space="0" w:color="auto"/>
      </w:divBdr>
    </w:div>
    <w:div w:id="1879003706">
      <w:bodyDiv w:val="1"/>
      <w:marLeft w:val="0"/>
      <w:marRight w:val="0"/>
      <w:marTop w:val="0"/>
      <w:marBottom w:val="0"/>
      <w:divBdr>
        <w:top w:val="none" w:sz="0" w:space="0" w:color="auto"/>
        <w:left w:val="none" w:sz="0" w:space="0" w:color="auto"/>
        <w:bottom w:val="none" w:sz="0" w:space="0" w:color="auto"/>
        <w:right w:val="none" w:sz="0" w:space="0" w:color="auto"/>
      </w:divBdr>
    </w:div>
    <w:div w:id="193824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ychologiepraktijktilburg.nl/uploads/1/1/7/4/11744765/privacy_verklaring_psychologie_praktijk_tilburg_psychologie_praktijk_tilbur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1793</Words>
  <Characters>10682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GCC Breda</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 Wouw</dc:creator>
  <cp:keywords/>
  <cp:lastModifiedBy>Françoise van Gerwen</cp:lastModifiedBy>
  <cp:revision>3</cp:revision>
  <cp:lastPrinted>2022-06-21T12:47:00Z</cp:lastPrinted>
  <dcterms:created xsi:type="dcterms:W3CDTF">2022-06-21T12:47:00Z</dcterms:created>
  <dcterms:modified xsi:type="dcterms:W3CDTF">2022-06-21T12:58:00Z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